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57C3" w14:textId="77777777" w:rsidR="00FC41A1" w:rsidRPr="004732C5" w:rsidRDefault="00FC41A1">
      <w:pPr>
        <w:pStyle w:val="Textoindependiente"/>
        <w:spacing w:before="5"/>
        <w:rPr>
          <w:rFonts w:ascii="Cambria" w:hAnsi="Cambria"/>
          <w:sz w:val="26"/>
        </w:rPr>
      </w:pPr>
    </w:p>
    <w:p w14:paraId="2EF5D58B" w14:textId="482D75C7" w:rsidR="00FC41A1" w:rsidRPr="004732C5" w:rsidRDefault="00684F2C" w:rsidP="004732C5">
      <w:pPr>
        <w:spacing w:before="86"/>
        <w:ind w:right="28"/>
        <w:jc w:val="center"/>
        <w:rPr>
          <w:rFonts w:ascii="Cambria" w:hAnsi="Cambria"/>
          <w:b/>
          <w:sz w:val="32"/>
        </w:rPr>
      </w:pPr>
      <w:r w:rsidRPr="004732C5">
        <w:rPr>
          <w:rFonts w:ascii="Cambria" w:hAnsi="Cambria"/>
          <w:b/>
          <w:color w:val="171717"/>
          <w:sz w:val="32"/>
        </w:rPr>
        <w:t>Carta de originalidad y cesión de</w:t>
      </w:r>
      <w:r w:rsidR="004732C5">
        <w:rPr>
          <w:rFonts w:ascii="Cambria" w:hAnsi="Cambria"/>
          <w:b/>
          <w:color w:val="171717"/>
          <w:sz w:val="32"/>
        </w:rPr>
        <w:t xml:space="preserve"> </w:t>
      </w:r>
      <w:r w:rsidRPr="004732C5">
        <w:rPr>
          <w:rFonts w:ascii="Cambria" w:hAnsi="Cambria"/>
          <w:b/>
          <w:color w:val="171717"/>
          <w:sz w:val="32"/>
        </w:rPr>
        <w:t>derechos</w:t>
      </w:r>
    </w:p>
    <w:p w14:paraId="280DF928" w14:textId="77777777" w:rsidR="00FC41A1" w:rsidRPr="004732C5" w:rsidRDefault="00FC41A1">
      <w:pPr>
        <w:pStyle w:val="Textoindependiente"/>
        <w:spacing w:before="6"/>
        <w:rPr>
          <w:rFonts w:ascii="Cambria" w:hAnsi="Cambria"/>
          <w:b/>
          <w:sz w:val="31"/>
        </w:rPr>
      </w:pPr>
    </w:p>
    <w:p w14:paraId="76139D26" w14:textId="714A09DF" w:rsidR="00475891" w:rsidRPr="004732C5" w:rsidRDefault="00684F2C">
      <w:pPr>
        <w:pStyle w:val="Textoindependiente"/>
        <w:spacing w:line="410" w:lineRule="atLeast"/>
        <w:ind w:left="107" w:right="6071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 xml:space="preserve">Fecha: </w:t>
      </w:r>
      <w:proofErr w:type="spellStart"/>
      <w:r w:rsidR="00475891" w:rsidRPr="006C456B">
        <w:rPr>
          <w:rFonts w:ascii="Cambria" w:hAnsi="Cambria"/>
          <w:color w:val="FF0000"/>
          <w:sz w:val="24"/>
          <w:szCs w:val="24"/>
        </w:rPr>
        <w:t>xx</w:t>
      </w:r>
      <w:proofErr w:type="spellEnd"/>
      <w:r w:rsidRPr="004732C5">
        <w:rPr>
          <w:rFonts w:ascii="Cambria" w:hAnsi="Cambria"/>
          <w:color w:val="171717"/>
          <w:sz w:val="24"/>
          <w:szCs w:val="24"/>
        </w:rPr>
        <w:t xml:space="preserve"> de </w:t>
      </w:r>
      <w:proofErr w:type="spellStart"/>
      <w:r w:rsidR="00475891" w:rsidRPr="006C456B">
        <w:rPr>
          <w:rFonts w:ascii="Cambria" w:hAnsi="Cambria"/>
          <w:color w:val="FF0000"/>
          <w:sz w:val="24"/>
          <w:szCs w:val="24"/>
        </w:rPr>
        <w:t>xx</w:t>
      </w:r>
      <w:proofErr w:type="spellEnd"/>
      <w:r w:rsidRPr="004732C5">
        <w:rPr>
          <w:rFonts w:ascii="Cambria" w:hAnsi="Cambria"/>
          <w:color w:val="171717"/>
          <w:sz w:val="24"/>
          <w:szCs w:val="24"/>
        </w:rPr>
        <w:t xml:space="preserve"> de</w:t>
      </w:r>
      <w:r w:rsidR="00475891" w:rsidRPr="004732C5">
        <w:rPr>
          <w:rFonts w:ascii="Cambria" w:hAnsi="Cambria"/>
          <w:color w:val="171717"/>
          <w:sz w:val="24"/>
          <w:szCs w:val="24"/>
        </w:rPr>
        <w:t>l</w:t>
      </w:r>
      <w:r w:rsidRPr="004732C5">
        <w:rPr>
          <w:rFonts w:ascii="Cambria" w:hAnsi="Cambria"/>
          <w:color w:val="171717"/>
          <w:sz w:val="24"/>
          <w:szCs w:val="24"/>
        </w:rPr>
        <w:t xml:space="preserve"> 202</w:t>
      </w:r>
      <w:r w:rsidR="00475891" w:rsidRPr="006C456B">
        <w:rPr>
          <w:rFonts w:ascii="Cambria" w:hAnsi="Cambria"/>
          <w:color w:val="FF0000"/>
          <w:sz w:val="24"/>
          <w:szCs w:val="24"/>
        </w:rPr>
        <w:t>x</w:t>
      </w:r>
    </w:p>
    <w:p w14:paraId="3B1C4E32" w14:textId="2A99F8ED" w:rsidR="00FC41A1" w:rsidRPr="004732C5" w:rsidRDefault="00684F2C">
      <w:pPr>
        <w:pStyle w:val="Textoindependiente"/>
        <w:spacing w:line="410" w:lineRule="atLeast"/>
        <w:ind w:left="107" w:right="6071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Sr</w:t>
      </w:r>
      <w:r w:rsidR="00475891" w:rsidRPr="004732C5">
        <w:rPr>
          <w:rFonts w:ascii="Cambria" w:hAnsi="Cambria"/>
          <w:color w:val="171717"/>
          <w:sz w:val="24"/>
          <w:szCs w:val="24"/>
        </w:rPr>
        <w:t>(</w:t>
      </w:r>
      <w:r w:rsidRPr="004732C5">
        <w:rPr>
          <w:rFonts w:ascii="Cambria" w:hAnsi="Cambria"/>
          <w:color w:val="171717"/>
          <w:sz w:val="24"/>
          <w:szCs w:val="24"/>
        </w:rPr>
        <w:t>a</w:t>
      </w:r>
      <w:r w:rsidR="00475891" w:rsidRPr="004732C5">
        <w:rPr>
          <w:rFonts w:ascii="Cambria" w:hAnsi="Cambria"/>
          <w:color w:val="171717"/>
          <w:sz w:val="24"/>
          <w:szCs w:val="24"/>
        </w:rPr>
        <w:t>)</w:t>
      </w:r>
      <w:r w:rsidRPr="004732C5">
        <w:rPr>
          <w:rFonts w:ascii="Cambria" w:hAnsi="Cambria"/>
          <w:color w:val="171717"/>
          <w:sz w:val="24"/>
          <w:szCs w:val="24"/>
        </w:rPr>
        <w:t xml:space="preserve">. </w:t>
      </w:r>
      <w:proofErr w:type="spellStart"/>
      <w:r w:rsidR="00475891" w:rsidRPr="006C456B">
        <w:rPr>
          <w:rFonts w:ascii="Cambria" w:hAnsi="Cambria"/>
          <w:color w:val="FF0000"/>
          <w:sz w:val="24"/>
          <w:szCs w:val="24"/>
        </w:rPr>
        <w:t>xxxxxxx</w:t>
      </w:r>
      <w:proofErr w:type="spellEnd"/>
    </w:p>
    <w:p w14:paraId="47F0A5C3" w14:textId="1A694B23" w:rsidR="00FC41A1" w:rsidRPr="004732C5" w:rsidRDefault="00684F2C">
      <w:pPr>
        <w:pStyle w:val="Textoindependiente"/>
        <w:spacing w:before="67"/>
        <w:ind w:left="107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Sr</w:t>
      </w:r>
      <w:r w:rsidR="00475891" w:rsidRPr="004732C5">
        <w:rPr>
          <w:rFonts w:ascii="Cambria" w:hAnsi="Cambria"/>
          <w:color w:val="171717"/>
          <w:sz w:val="24"/>
          <w:szCs w:val="24"/>
        </w:rPr>
        <w:t>(</w:t>
      </w:r>
      <w:r w:rsidRPr="004732C5">
        <w:rPr>
          <w:rFonts w:ascii="Cambria" w:hAnsi="Cambria"/>
          <w:color w:val="171717"/>
          <w:sz w:val="24"/>
          <w:szCs w:val="24"/>
        </w:rPr>
        <w:t>a</w:t>
      </w:r>
      <w:r w:rsidR="00475891" w:rsidRPr="004732C5">
        <w:rPr>
          <w:rFonts w:ascii="Cambria" w:hAnsi="Cambria"/>
          <w:color w:val="171717"/>
          <w:sz w:val="24"/>
          <w:szCs w:val="24"/>
        </w:rPr>
        <w:t>)</w:t>
      </w:r>
      <w:r w:rsidRPr="004732C5">
        <w:rPr>
          <w:rFonts w:ascii="Cambria" w:hAnsi="Cambria"/>
          <w:color w:val="171717"/>
          <w:sz w:val="24"/>
          <w:szCs w:val="24"/>
        </w:rPr>
        <w:t xml:space="preserve">. </w:t>
      </w:r>
      <w:proofErr w:type="spellStart"/>
      <w:r w:rsidR="00475891" w:rsidRPr="006C456B">
        <w:rPr>
          <w:rFonts w:ascii="Cambria" w:hAnsi="Cambria"/>
          <w:color w:val="FF0000"/>
          <w:sz w:val="24"/>
          <w:szCs w:val="24"/>
        </w:rPr>
        <w:t>xxxxxxx</w:t>
      </w:r>
      <w:proofErr w:type="spellEnd"/>
    </w:p>
    <w:p w14:paraId="7613FC42" w14:textId="0F4D4D6E" w:rsidR="00FC41A1" w:rsidRPr="004732C5" w:rsidRDefault="00684F2C">
      <w:pPr>
        <w:pStyle w:val="Textoindependiente"/>
        <w:spacing w:before="83"/>
        <w:ind w:left="122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Editor</w:t>
      </w:r>
      <w:r w:rsidR="00475891" w:rsidRPr="004732C5">
        <w:rPr>
          <w:rFonts w:ascii="Cambria" w:hAnsi="Cambria"/>
          <w:color w:val="171717"/>
          <w:sz w:val="24"/>
          <w:szCs w:val="24"/>
        </w:rPr>
        <w:t xml:space="preserve">(a) o Compilador(a) de la obra </w:t>
      </w:r>
      <w:r w:rsidR="00475891" w:rsidRPr="006C456B">
        <w:rPr>
          <w:rFonts w:ascii="Cambria" w:hAnsi="Cambria"/>
          <w:i/>
          <w:iCs/>
          <w:color w:val="FF0000"/>
          <w:sz w:val="24"/>
          <w:szCs w:val="24"/>
        </w:rPr>
        <w:t>XXXXXXXXX</w:t>
      </w:r>
    </w:p>
    <w:p w14:paraId="77C168AF" w14:textId="77777777" w:rsidR="00FC41A1" w:rsidRPr="004732C5" w:rsidRDefault="00FC41A1">
      <w:pPr>
        <w:pStyle w:val="Textoindependiente"/>
        <w:rPr>
          <w:rFonts w:ascii="Cambria" w:hAnsi="Cambria"/>
          <w:sz w:val="24"/>
          <w:szCs w:val="24"/>
        </w:rPr>
      </w:pPr>
    </w:p>
    <w:p w14:paraId="51D9F364" w14:textId="77777777" w:rsidR="00FC41A1" w:rsidRPr="004732C5" w:rsidRDefault="00FC41A1">
      <w:pPr>
        <w:pStyle w:val="Textoindependiente"/>
        <w:spacing w:before="7"/>
        <w:rPr>
          <w:rFonts w:ascii="Cambria" w:hAnsi="Cambria"/>
          <w:sz w:val="24"/>
          <w:szCs w:val="24"/>
        </w:rPr>
      </w:pPr>
    </w:p>
    <w:p w14:paraId="315B19DF" w14:textId="77777777" w:rsidR="00FC41A1" w:rsidRPr="004732C5" w:rsidRDefault="00684F2C">
      <w:pPr>
        <w:pStyle w:val="Textoindependiente"/>
        <w:spacing w:before="1"/>
        <w:ind w:left="107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La(s) persona(s):</w:t>
      </w:r>
    </w:p>
    <w:p w14:paraId="0EFC51FD" w14:textId="4D02863A" w:rsidR="00FC41A1" w:rsidRPr="006C456B" w:rsidRDefault="00475891">
      <w:pPr>
        <w:pStyle w:val="Textoindependiente"/>
        <w:spacing w:before="169"/>
        <w:ind w:left="107"/>
        <w:rPr>
          <w:rFonts w:ascii="Cambria" w:hAnsi="Cambria"/>
          <w:color w:val="FF0000"/>
          <w:sz w:val="24"/>
          <w:szCs w:val="24"/>
        </w:rPr>
      </w:pPr>
      <w:proofErr w:type="spellStart"/>
      <w:r w:rsidRPr="006C456B">
        <w:rPr>
          <w:rFonts w:ascii="Cambria" w:hAnsi="Cambria"/>
          <w:color w:val="FF0000"/>
          <w:sz w:val="24"/>
          <w:szCs w:val="24"/>
        </w:rPr>
        <w:t>Xxxx</w:t>
      </w:r>
      <w:proofErr w:type="spellEnd"/>
      <w:r w:rsidRPr="006C456B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6C456B">
        <w:rPr>
          <w:rFonts w:ascii="Cambria" w:hAnsi="Cambria"/>
          <w:color w:val="FF0000"/>
          <w:sz w:val="24"/>
          <w:szCs w:val="24"/>
        </w:rPr>
        <w:t>Xxxxxx</w:t>
      </w:r>
      <w:proofErr w:type="spellEnd"/>
      <w:r w:rsidRPr="006C456B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6C456B">
        <w:rPr>
          <w:rFonts w:ascii="Cambria" w:hAnsi="Cambria"/>
          <w:color w:val="FF0000"/>
          <w:sz w:val="24"/>
          <w:szCs w:val="24"/>
        </w:rPr>
        <w:t>Xxxxxx</w:t>
      </w:r>
      <w:proofErr w:type="spellEnd"/>
    </w:p>
    <w:p w14:paraId="3D8C7F15" w14:textId="77777777" w:rsidR="00475891" w:rsidRPr="006C456B" w:rsidRDefault="00475891" w:rsidP="00475891">
      <w:pPr>
        <w:pStyle w:val="Textoindependiente"/>
        <w:spacing w:before="169"/>
        <w:ind w:left="107"/>
        <w:rPr>
          <w:rFonts w:ascii="Cambria" w:hAnsi="Cambria"/>
          <w:color w:val="FF0000"/>
          <w:sz w:val="24"/>
          <w:szCs w:val="24"/>
        </w:rPr>
      </w:pPr>
      <w:proofErr w:type="spellStart"/>
      <w:r w:rsidRPr="006C456B">
        <w:rPr>
          <w:rFonts w:ascii="Cambria" w:hAnsi="Cambria"/>
          <w:color w:val="FF0000"/>
          <w:sz w:val="24"/>
          <w:szCs w:val="24"/>
        </w:rPr>
        <w:t>Xxxx</w:t>
      </w:r>
      <w:proofErr w:type="spellEnd"/>
      <w:r w:rsidRPr="006C456B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6C456B">
        <w:rPr>
          <w:rFonts w:ascii="Cambria" w:hAnsi="Cambria"/>
          <w:color w:val="FF0000"/>
          <w:sz w:val="24"/>
          <w:szCs w:val="24"/>
        </w:rPr>
        <w:t>Xxxxxx</w:t>
      </w:r>
      <w:proofErr w:type="spellEnd"/>
      <w:r w:rsidRPr="006C456B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6C456B">
        <w:rPr>
          <w:rFonts w:ascii="Cambria" w:hAnsi="Cambria"/>
          <w:color w:val="FF0000"/>
          <w:sz w:val="24"/>
          <w:szCs w:val="24"/>
        </w:rPr>
        <w:t>Xxxxxx</w:t>
      </w:r>
      <w:proofErr w:type="spellEnd"/>
    </w:p>
    <w:p w14:paraId="79119C84" w14:textId="4FD3E715" w:rsidR="00FC41A1" w:rsidRPr="004732C5" w:rsidRDefault="00684F2C">
      <w:pPr>
        <w:pStyle w:val="Textoindependiente"/>
        <w:spacing w:before="155"/>
        <w:ind w:left="107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abajo firmantes, en su condición de persona(s) autora(s) del capítulo titulado</w:t>
      </w:r>
    </w:p>
    <w:p w14:paraId="33AE6792" w14:textId="1FE92F9A" w:rsidR="00FC41A1" w:rsidRPr="006C456B" w:rsidRDefault="00475891">
      <w:pPr>
        <w:spacing w:before="167"/>
        <w:ind w:left="107"/>
        <w:rPr>
          <w:rFonts w:ascii="Cambria" w:hAnsi="Cambria"/>
          <w:b/>
          <w:color w:val="FF0000"/>
          <w:sz w:val="24"/>
          <w:szCs w:val="24"/>
        </w:rPr>
      </w:pPr>
      <w:proofErr w:type="spellStart"/>
      <w:r w:rsidRPr="006C456B">
        <w:rPr>
          <w:rFonts w:ascii="Cambria" w:hAnsi="Cambria"/>
          <w:b/>
          <w:color w:val="FF0000"/>
          <w:sz w:val="24"/>
          <w:szCs w:val="24"/>
        </w:rPr>
        <w:t>Xxxxxxxxxxxxxxxxx</w:t>
      </w:r>
      <w:proofErr w:type="spellEnd"/>
      <w:r w:rsidRPr="006C456B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14:paraId="44C8158B" w14:textId="77777777" w:rsidR="00FC41A1" w:rsidRPr="004732C5" w:rsidRDefault="00FC41A1">
      <w:pPr>
        <w:pStyle w:val="Textoindependiente"/>
        <w:rPr>
          <w:rFonts w:ascii="Cambria" w:hAnsi="Cambria"/>
          <w:b/>
          <w:sz w:val="24"/>
          <w:szCs w:val="24"/>
        </w:rPr>
      </w:pPr>
    </w:p>
    <w:p w14:paraId="5ADA3B5E" w14:textId="77777777" w:rsidR="00FC41A1" w:rsidRPr="004732C5" w:rsidRDefault="00684F2C">
      <w:pPr>
        <w:pStyle w:val="Textoindependiente"/>
        <w:ind w:left="107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y postulado para su evaluación, DECLARA(N) BAJO FE DE JURAMENTO que:</w:t>
      </w:r>
    </w:p>
    <w:p w14:paraId="012474CC" w14:textId="77777777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before="64" w:line="223" w:lineRule="auto"/>
        <w:ind w:right="136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El escrito es original e inédito: esto es, constituye una producción intelectual propia de la(s) persona(s)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arriba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indicada(s)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y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no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ha</w:t>
      </w:r>
      <w:r w:rsidRPr="004732C5">
        <w:rPr>
          <w:rFonts w:ascii="Cambria" w:hAnsi="Cambria"/>
          <w:color w:val="171717"/>
          <w:spacing w:val="-11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sido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divulgado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terceros(as)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forma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pública,</w:t>
      </w:r>
      <w:r w:rsidRPr="004732C5">
        <w:rPr>
          <w:rFonts w:ascii="Cambria" w:hAnsi="Cambria"/>
          <w:color w:val="171717"/>
          <w:spacing w:val="-1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por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ningún medio de difusión impreso o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digital.</w:t>
      </w:r>
    </w:p>
    <w:p w14:paraId="6EA15BF2" w14:textId="77777777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line="223" w:lineRule="auto"/>
        <w:ind w:right="137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El escrito no ha sido postulado simultáneamente para su publicación ante ningún otro medio escrito u órgano</w:t>
      </w:r>
      <w:r w:rsidRPr="004732C5">
        <w:rPr>
          <w:rFonts w:ascii="Cambria" w:hAnsi="Cambria"/>
          <w:color w:val="171717"/>
          <w:spacing w:val="-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editorial.</w:t>
      </w:r>
    </w:p>
    <w:p w14:paraId="3F5148B4" w14:textId="4A7CAF31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line="223" w:lineRule="auto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El autor(es) no ha(n) suscrito con anterioridad ante terceros contratos de cesión de derechos patrimoniales o licencias de uso en relación con los derechos de propiedad intelectual que ostentan sobre el escrito postulado</w:t>
      </w:r>
      <w:r w:rsidR="00475891" w:rsidRPr="004732C5">
        <w:rPr>
          <w:rFonts w:ascii="Cambria" w:hAnsi="Cambria"/>
          <w:color w:val="171717"/>
          <w:sz w:val="24"/>
          <w:szCs w:val="24"/>
        </w:rPr>
        <w:t>,</w:t>
      </w:r>
      <w:r w:rsidRPr="004732C5">
        <w:rPr>
          <w:rFonts w:ascii="Cambria" w:hAnsi="Cambria"/>
          <w:color w:val="171717"/>
          <w:sz w:val="24"/>
          <w:szCs w:val="24"/>
        </w:rPr>
        <w:t xml:space="preserve"> que les impida cederlos por medio de este</w:t>
      </w:r>
      <w:r w:rsidRPr="004732C5">
        <w:rPr>
          <w:rFonts w:ascii="Cambria" w:hAnsi="Cambria"/>
          <w:color w:val="171717"/>
          <w:spacing w:val="-1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acto.</w:t>
      </w:r>
    </w:p>
    <w:p w14:paraId="2C5EF516" w14:textId="77777777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line="223" w:lineRule="auto"/>
        <w:ind w:right="135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En caso de escritos elaborados como obras en colaboración –bien se trate de obras en las que los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autores(as)</w:t>
      </w:r>
      <w:r w:rsidRPr="004732C5">
        <w:rPr>
          <w:rFonts w:ascii="Cambria" w:hAnsi="Cambria"/>
          <w:color w:val="171717"/>
          <w:spacing w:val="-4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tienen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el</w:t>
      </w:r>
      <w:r w:rsidRPr="004732C5">
        <w:rPr>
          <w:rFonts w:ascii="Cambria" w:hAnsi="Cambria"/>
          <w:color w:val="171717"/>
          <w:spacing w:val="-4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mismo</w:t>
      </w:r>
      <w:r w:rsidRPr="004732C5">
        <w:rPr>
          <w:rFonts w:ascii="Cambria" w:hAnsi="Cambria"/>
          <w:color w:val="171717"/>
          <w:spacing w:val="-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grado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</w:t>
      </w:r>
      <w:r w:rsidRPr="004732C5">
        <w:rPr>
          <w:rFonts w:ascii="Cambria" w:hAnsi="Cambria"/>
          <w:color w:val="171717"/>
          <w:spacing w:val="-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participación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o</w:t>
      </w:r>
      <w:r w:rsidRPr="004732C5">
        <w:rPr>
          <w:rFonts w:ascii="Cambria" w:hAnsi="Cambria"/>
          <w:color w:val="171717"/>
          <w:spacing w:val="-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aquellas</w:t>
      </w:r>
      <w:r w:rsidRPr="004732C5">
        <w:rPr>
          <w:rFonts w:ascii="Cambria" w:hAnsi="Cambria"/>
          <w:color w:val="171717"/>
          <w:spacing w:val="-4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en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las</w:t>
      </w:r>
      <w:r w:rsidRPr="004732C5">
        <w:rPr>
          <w:rFonts w:ascii="Cambria" w:hAnsi="Cambria"/>
          <w:color w:val="171717"/>
          <w:spacing w:val="-4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que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existe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una</w:t>
      </w:r>
      <w:r w:rsidRPr="004732C5">
        <w:rPr>
          <w:rFonts w:ascii="Cambria" w:hAnsi="Cambria"/>
          <w:color w:val="171717"/>
          <w:spacing w:val="-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persona autora principal y una o varias personas autoras secundarias–, todos(as) ellos(as) han contribuido intelectualmente en la elaboración del</w:t>
      </w:r>
      <w:r w:rsidRPr="004732C5">
        <w:rPr>
          <w:rFonts w:ascii="Cambria" w:hAnsi="Cambria"/>
          <w:color w:val="171717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documento.</w:t>
      </w:r>
    </w:p>
    <w:p w14:paraId="51ED22B6" w14:textId="2327F092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before="2" w:line="223" w:lineRule="auto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En</w:t>
      </w:r>
      <w:r w:rsidRPr="004732C5">
        <w:rPr>
          <w:rFonts w:ascii="Cambria" w:hAnsi="Cambria"/>
          <w:color w:val="171717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caso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escritos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elaborados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como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obras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en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colaboración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(según</w:t>
      </w:r>
      <w:r w:rsidRPr="004732C5">
        <w:rPr>
          <w:rFonts w:ascii="Cambria" w:hAnsi="Cambria"/>
          <w:color w:val="171717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se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especific</w:t>
      </w:r>
      <w:r w:rsidR="00475891" w:rsidRPr="004732C5">
        <w:rPr>
          <w:rFonts w:ascii="Cambria" w:hAnsi="Cambria"/>
          <w:color w:val="171717"/>
          <w:sz w:val="24"/>
          <w:szCs w:val="24"/>
        </w:rPr>
        <w:t>a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en</w:t>
      </w:r>
      <w:r w:rsidRPr="004732C5">
        <w:rPr>
          <w:rFonts w:ascii="Cambria" w:hAnsi="Cambria"/>
          <w:color w:val="171717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el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punto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 xml:space="preserve">4), en relación con el reconocimiento que se realiza respecto de los niveles de participación asignados por los(as) autores(as) del documento, estos(as) liberan de responsabilidad a la </w:t>
      </w:r>
      <w:r w:rsidR="00475891" w:rsidRPr="004732C5">
        <w:rPr>
          <w:rFonts w:ascii="Cambria" w:hAnsi="Cambria"/>
          <w:color w:val="171717"/>
          <w:sz w:val="24"/>
          <w:szCs w:val="24"/>
        </w:rPr>
        <w:t>Editorial Universidad Nacional (EUNA)</w:t>
      </w:r>
      <w:r w:rsidRPr="004732C5">
        <w:rPr>
          <w:rFonts w:ascii="Cambria" w:hAnsi="Cambria"/>
          <w:color w:val="171717"/>
          <w:sz w:val="24"/>
          <w:szCs w:val="24"/>
        </w:rPr>
        <w:t>.</w:t>
      </w:r>
    </w:p>
    <w:p w14:paraId="1159722B" w14:textId="47AAA880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line="216" w:lineRule="auto"/>
        <w:ind w:right="139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En caso de escritos elaborados como obras en colaboración, todos(as) los(as) autores(as) han leído y aprobado el manuscrito postulado. En este entendido, los(as) autores(as) abajo firmantes designamos</w:t>
      </w:r>
      <w:r w:rsidRPr="004732C5">
        <w:rPr>
          <w:rFonts w:ascii="Cambria" w:hAnsi="Cambria"/>
          <w:color w:val="171717"/>
          <w:spacing w:val="-1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</w:t>
      </w:r>
      <w:r w:rsidR="00475891" w:rsidRPr="004732C5">
        <w:rPr>
          <w:rFonts w:ascii="Cambria" w:hAnsi="Cambria"/>
          <w:color w:val="171717"/>
          <w:position w:val="7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como encargado(a) de recibir correspondencia, denominado</w:t>
      </w:r>
      <w:r w:rsidR="00475891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autor</w:t>
      </w:r>
      <w:r w:rsidR="00475891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correspondencia,</w:t>
      </w:r>
      <w:r w:rsidR="00475891" w:rsidRPr="004732C5">
        <w:rPr>
          <w:rStyle w:val="Refdenotaalpie"/>
          <w:rFonts w:ascii="Cambria" w:hAnsi="Cambria"/>
          <w:color w:val="171717"/>
          <w:sz w:val="24"/>
          <w:szCs w:val="24"/>
        </w:rPr>
        <w:footnoteReference w:id="1"/>
      </w:r>
      <w:r w:rsidR="00475891" w:rsidRPr="004732C5">
        <w:rPr>
          <w:rFonts w:ascii="Cambria" w:hAnsi="Cambria"/>
          <w:color w:val="171717"/>
          <w:sz w:val="24"/>
          <w:szCs w:val="24"/>
        </w:rPr>
        <w:t xml:space="preserve"> y con autoridad suficiente</w:t>
      </w:r>
      <w:r w:rsidR="00475891" w:rsidRPr="004732C5">
        <w:rPr>
          <w:rFonts w:ascii="Cambria" w:hAnsi="Cambria"/>
          <w:color w:val="171717"/>
          <w:spacing w:val="44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 xml:space="preserve">para representar, </w:t>
      </w:r>
      <w:r w:rsidR="00475891" w:rsidRPr="004732C5">
        <w:rPr>
          <w:rFonts w:ascii="Cambria" w:hAnsi="Cambria"/>
          <w:color w:val="171717"/>
          <w:spacing w:val="-7"/>
          <w:sz w:val="24"/>
          <w:szCs w:val="24"/>
        </w:rPr>
        <w:t xml:space="preserve">en </w:t>
      </w:r>
      <w:r w:rsidR="00475891" w:rsidRPr="004732C5">
        <w:rPr>
          <w:rFonts w:ascii="Cambria" w:hAnsi="Cambria"/>
          <w:color w:val="171717"/>
          <w:sz w:val="24"/>
          <w:szCs w:val="24"/>
        </w:rPr>
        <w:t>condición</w:t>
      </w:r>
      <w:r w:rsidR="00475891" w:rsidRPr="004732C5">
        <w:rPr>
          <w:rFonts w:ascii="Cambria" w:hAnsi="Cambria"/>
          <w:color w:val="171717"/>
          <w:spacing w:val="-17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de</w:t>
      </w:r>
      <w:r w:rsidR="00475891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agente</w:t>
      </w:r>
      <w:r w:rsidR="00475891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autorizado(a)</w:t>
      </w:r>
      <w:r w:rsidR="00475891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a</w:t>
      </w:r>
      <w:r w:rsidR="00475891" w:rsidRPr="004732C5">
        <w:rPr>
          <w:rFonts w:ascii="Cambria" w:hAnsi="Cambria"/>
          <w:color w:val="171717"/>
          <w:spacing w:val="-15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los</w:t>
      </w:r>
      <w:r w:rsidR="00475891" w:rsidRPr="004732C5">
        <w:rPr>
          <w:rFonts w:ascii="Cambria" w:hAnsi="Cambria"/>
          <w:color w:val="171717"/>
          <w:spacing w:val="-14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demás</w:t>
      </w:r>
      <w:r w:rsidR="00475891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autores(as).</w:t>
      </w:r>
    </w:p>
    <w:p w14:paraId="01A6D489" w14:textId="2C250864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before="106" w:line="223" w:lineRule="auto"/>
        <w:ind w:right="132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 xml:space="preserve">Manifiesta(n) que todos los datos de </w:t>
      </w:r>
      <w:r w:rsidR="00475891" w:rsidRPr="004732C5">
        <w:rPr>
          <w:rFonts w:ascii="Cambria" w:hAnsi="Cambria"/>
          <w:color w:val="171717"/>
          <w:sz w:val="24"/>
          <w:szCs w:val="24"/>
        </w:rPr>
        <w:t xml:space="preserve">las </w:t>
      </w:r>
      <w:r w:rsidRPr="004732C5">
        <w:rPr>
          <w:rFonts w:ascii="Cambria" w:hAnsi="Cambria"/>
          <w:color w:val="171717"/>
          <w:sz w:val="24"/>
          <w:szCs w:val="24"/>
        </w:rPr>
        <w:t>citas dentro de</w:t>
      </w:r>
      <w:r w:rsidR="00475891" w:rsidRPr="004732C5">
        <w:rPr>
          <w:rFonts w:ascii="Cambria" w:hAnsi="Cambria"/>
          <w:color w:val="171717"/>
          <w:sz w:val="24"/>
          <w:szCs w:val="24"/>
        </w:rPr>
        <w:t>l</w:t>
      </w:r>
      <w:r w:rsidRPr="004732C5">
        <w:rPr>
          <w:rFonts w:ascii="Cambria" w:hAnsi="Cambria"/>
          <w:color w:val="171717"/>
          <w:sz w:val="24"/>
          <w:szCs w:val="24"/>
        </w:rPr>
        <w:t xml:space="preserve"> texto y sus respectivas </w:t>
      </w:r>
      <w:r w:rsidRPr="004732C5">
        <w:rPr>
          <w:rFonts w:ascii="Cambria" w:hAnsi="Cambria"/>
          <w:color w:val="171717"/>
          <w:sz w:val="24"/>
          <w:szCs w:val="24"/>
        </w:rPr>
        <w:lastRenderedPageBreak/>
        <w:t>referencias</w:t>
      </w:r>
      <w:r w:rsidRPr="004732C5">
        <w:rPr>
          <w:rFonts w:ascii="Cambria" w:hAnsi="Cambria"/>
          <w:b/>
          <w:color w:val="17171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tienen la fuente y el crédito debidamente</w:t>
      </w:r>
      <w:r w:rsidRPr="004732C5">
        <w:rPr>
          <w:rFonts w:ascii="Cambria" w:hAnsi="Cambria"/>
          <w:color w:val="171717"/>
          <w:spacing w:val="-4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identificados.</w:t>
      </w:r>
    </w:p>
    <w:p w14:paraId="783447DC" w14:textId="77777777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line="223" w:lineRule="auto"/>
        <w:ind w:right="139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 xml:space="preserve">Aporta(n) los permisos o autorizaciones de quienes poseen los derechos patrimoniales para </w:t>
      </w:r>
      <w:r w:rsidRPr="004732C5">
        <w:rPr>
          <w:rFonts w:ascii="Cambria" w:hAnsi="Cambria"/>
          <w:color w:val="171717"/>
          <w:spacing w:val="-3"/>
          <w:sz w:val="24"/>
          <w:szCs w:val="24"/>
        </w:rPr>
        <w:t xml:space="preserve">el </w:t>
      </w:r>
      <w:r w:rsidRPr="004732C5">
        <w:rPr>
          <w:rFonts w:ascii="Cambria" w:hAnsi="Cambria"/>
          <w:color w:val="171717"/>
          <w:sz w:val="24"/>
          <w:szCs w:val="24"/>
        </w:rPr>
        <w:t>uso de tablas y figuras (ilustraciones, fotografías, dibujos, mapas, esquemas u otros) en el escrito.</w:t>
      </w:r>
    </w:p>
    <w:p w14:paraId="08B5B6B1" w14:textId="51EF6B6D" w:rsidR="00FC41A1" w:rsidRPr="004732C5" w:rsidRDefault="00684F2C">
      <w:pPr>
        <w:pStyle w:val="Prrafodelista"/>
        <w:numPr>
          <w:ilvl w:val="0"/>
          <w:numId w:val="1"/>
        </w:numPr>
        <w:tabs>
          <w:tab w:val="left" w:pos="689"/>
        </w:tabs>
        <w:spacing w:before="2" w:line="223" w:lineRule="auto"/>
        <w:ind w:right="138"/>
        <w:jc w:val="both"/>
        <w:rPr>
          <w:rFonts w:ascii="Cambria" w:hAnsi="Cambria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En caso de que el escrito postulado sea aceptado para su publicación, permite(n) la cesión GRATUITA, EXCLUSIVA, DE ÁMBITO MUNDIAL Y POR PLAZO INDEFINIDO de su(s) derecho(s) patrimonial(es) de autoría a la</w:t>
      </w:r>
      <w:r w:rsidR="00F22D6E">
        <w:rPr>
          <w:rFonts w:ascii="Cambria" w:hAnsi="Cambria"/>
          <w:color w:val="171717"/>
          <w:sz w:val="24"/>
          <w:szCs w:val="24"/>
        </w:rPr>
        <w:t xml:space="preserve"> Editorial</w:t>
      </w:r>
      <w:r w:rsidRPr="004732C5">
        <w:rPr>
          <w:rFonts w:ascii="Cambria" w:hAnsi="Cambria"/>
          <w:color w:val="171717"/>
          <w:sz w:val="24"/>
          <w:szCs w:val="24"/>
        </w:rPr>
        <w:t xml:space="preserve"> Universidad Nacional, lo que implica lo</w:t>
      </w:r>
      <w:r w:rsidRPr="004732C5">
        <w:rPr>
          <w:rFonts w:ascii="Cambria" w:hAnsi="Cambria"/>
          <w:color w:val="171717"/>
          <w:spacing w:val="-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siguiente:</w:t>
      </w:r>
    </w:p>
    <w:p w14:paraId="3E2E5561" w14:textId="77777777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before="38"/>
        <w:ind w:right="0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La edición gráfica y de estilo de la obra o parte de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esta.</w:t>
      </w:r>
    </w:p>
    <w:p w14:paraId="128E431B" w14:textId="77777777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before="30" w:line="223" w:lineRule="auto"/>
        <w:ind w:right="138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La publicación y reproducción íntegra de la obra o parte de esta, tanto por medios impresos como electrónicos, incluyendo Internet y cualquier otra tecnología conocida o por conocer.</w:t>
      </w:r>
    </w:p>
    <w:p w14:paraId="76B1269E" w14:textId="77777777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before="37"/>
        <w:ind w:right="0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La traducción a cualquier idioma o dialecto de la obra o parte de</w:t>
      </w:r>
      <w:r w:rsidRPr="004732C5">
        <w:rPr>
          <w:rFonts w:ascii="Cambria" w:hAnsi="Cambria"/>
          <w:color w:val="171717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esta.</w:t>
      </w:r>
    </w:p>
    <w:p w14:paraId="05236401" w14:textId="77777777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before="30" w:line="223" w:lineRule="auto"/>
        <w:ind w:right="137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La adaptación de la obra a formatos de lectura, sonido, voz y cualquier otra representación o mecanismo técnico disponible, que posibilite su acceso para personas no videntes parcial o totalmente, o con alguna otra forma de capacidades especiales</w:t>
      </w:r>
      <w:r w:rsidRPr="004732C5">
        <w:rPr>
          <w:rFonts w:ascii="Cambria" w:hAnsi="Cambria"/>
          <w:color w:val="171717"/>
          <w:spacing w:val="-3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que le impida su acceso a la lectura convencional del</w:t>
      </w:r>
      <w:r w:rsidRPr="004732C5">
        <w:rPr>
          <w:rFonts w:ascii="Cambria" w:hAnsi="Cambria"/>
          <w:color w:val="171717"/>
          <w:spacing w:val="-11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artículo.</w:t>
      </w:r>
    </w:p>
    <w:p w14:paraId="39C01D5B" w14:textId="5AC2AC45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line="223" w:lineRule="auto"/>
        <w:ind w:right="138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 xml:space="preserve">La distribución y puesta a disposición de la obra al público, de tal forma que </w:t>
      </w:r>
      <w:r w:rsidR="00475891" w:rsidRPr="004732C5">
        <w:rPr>
          <w:rFonts w:ascii="Cambria" w:hAnsi="Cambria"/>
          <w:color w:val="171717"/>
          <w:sz w:val="24"/>
          <w:szCs w:val="24"/>
        </w:rPr>
        <w:t>este</w:t>
      </w:r>
      <w:r w:rsidRPr="004732C5">
        <w:rPr>
          <w:rFonts w:ascii="Cambria" w:hAnsi="Cambria"/>
          <w:color w:val="171717"/>
          <w:sz w:val="24"/>
          <w:szCs w:val="24"/>
        </w:rPr>
        <w:t xml:space="preserve"> pueda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tener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acceso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ellas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desde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el</w:t>
      </w:r>
      <w:r w:rsidRPr="004732C5">
        <w:rPr>
          <w:rFonts w:ascii="Cambria" w:hAnsi="Cambria"/>
          <w:color w:val="171717"/>
          <w:spacing w:val="-4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momento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y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lugar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que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cada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quien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elija,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través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los mecanismos físicos o electrónicos de que disponga.</w:t>
      </w:r>
    </w:p>
    <w:p w14:paraId="1A32FF3B" w14:textId="5F89B436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line="223" w:lineRule="auto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 xml:space="preserve">Que la obra sea distribuida a través de la licencia Creative </w:t>
      </w:r>
      <w:proofErr w:type="spellStart"/>
      <w:r w:rsidRPr="004732C5">
        <w:rPr>
          <w:rFonts w:ascii="Cambria" w:hAnsi="Cambria"/>
          <w:color w:val="171717"/>
          <w:sz w:val="24"/>
          <w:szCs w:val="24"/>
        </w:rPr>
        <w:t>Commons</w:t>
      </w:r>
      <w:proofErr w:type="spellEnd"/>
      <w:r w:rsidRPr="004732C5">
        <w:rPr>
          <w:rFonts w:ascii="Cambria" w:hAnsi="Cambria"/>
          <w:color w:val="171717"/>
          <w:sz w:val="24"/>
          <w:szCs w:val="24"/>
        </w:rPr>
        <w:t xml:space="preserve"> Atribución No comercial Sin derivadas Internacional versión 4.0, lo que implica la posibilidad de que los</w:t>
      </w:r>
      <w:r w:rsidRPr="004732C5">
        <w:rPr>
          <w:rFonts w:ascii="Cambria" w:hAnsi="Cambria"/>
          <w:color w:val="171717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lectores</w:t>
      </w:r>
      <w:r w:rsidRPr="004732C5">
        <w:rPr>
          <w:rFonts w:ascii="Cambria" w:hAnsi="Cambria"/>
          <w:color w:val="171717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puedan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forma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gratuita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descargar,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almacenar,</w:t>
      </w:r>
      <w:r w:rsidRPr="004732C5">
        <w:rPr>
          <w:rFonts w:ascii="Cambria" w:hAnsi="Cambria"/>
          <w:color w:val="171717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copiar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y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distribuir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la</w:t>
      </w:r>
      <w:r w:rsidRPr="004732C5">
        <w:rPr>
          <w:rFonts w:ascii="Cambria" w:hAnsi="Cambria"/>
          <w:color w:val="171717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versión final</w:t>
      </w:r>
      <w:r w:rsidRPr="004732C5">
        <w:rPr>
          <w:rFonts w:ascii="Cambria" w:hAnsi="Cambria"/>
          <w:color w:val="171717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aprobada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y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publicada</w:t>
      </w:r>
      <w:r w:rsidRPr="004732C5">
        <w:rPr>
          <w:rFonts w:ascii="Cambria" w:hAnsi="Cambria"/>
          <w:color w:val="171717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del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escrito,</w:t>
      </w:r>
      <w:r w:rsidRPr="004732C5">
        <w:rPr>
          <w:rFonts w:ascii="Cambria" w:hAnsi="Cambria"/>
          <w:color w:val="171717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siempre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y</w:t>
      </w:r>
      <w:r w:rsidRPr="004732C5">
        <w:rPr>
          <w:rFonts w:ascii="Cambria" w:hAnsi="Cambria"/>
          <w:color w:val="171717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cuando</w:t>
      </w:r>
      <w:r w:rsidRPr="004732C5">
        <w:rPr>
          <w:rFonts w:ascii="Cambria" w:hAnsi="Cambria"/>
          <w:color w:val="171717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se</w:t>
      </w:r>
      <w:r w:rsidRPr="004732C5">
        <w:rPr>
          <w:rFonts w:ascii="Cambria" w:hAnsi="Cambria"/>
          <w:color w:val="171717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realice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sin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fines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comerciales, no se generen obras derivadas</w:t>
      </w:r>
      <w:r w:rsidR="00475891" w:rsidRPr="004732C5">
        <w:rPr>
          <w:rFonts w:ascii="Cambria" w:hAnsi="Cambria"/>
          <w:color w:val="171717"/>
          <w:sz w:val="24"/>
          <w:szCs w:val="24"/>
        </w:rPr>
        <w:t>,</w:t>
      </w:r>
      <w:r w:rsidRPr="004732C5">
        <w:rPr>
          <w:rFonts w:ascii="Cambria" w:hAnsi="Cambria"/>
          <w:color w:val="171717"/>
          <w:sz w:val="24"/>
          <w:szCs w:val="24"/>
        </w:rPr>
        <w:t xml:space="preserve"> se mencione la fuente y autoría de la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obra.</w:t>
      </w:r>
    </w:p>
    <w:p w14:paraId="317645BD" w14:textId="77777777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before="27" w:line="232" w:lineRule="auto"/>
        <w:ind w:right="140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Cualquier otra forma de utilización, proceso o sistema conocido o por conocerse que se relacione con las actividades y fines editoriales a los cuales se vincula la</w:t>
      </w:r>
      <w:r w:rsidRPr="004732C5">
        <w:rPr>
          <w:rFonts w:ascii="Cambria" w:hAnsi="Cambria"/>
          <w:color w:val="171717"/>
          <w:spacing w:val="-20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Colección.</w:t>
      </w:r>
    </w:p>
    <w:p w14:paraId="215E2C31" w14:textId="68F92104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line="223" w:lineRule="auto"/>
        <w:ind w:right="135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>Derechos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reutilización:</w:t>
      </w:r>
      <w:r w:rsidRPr="004732C5">
        <w:rPr>
          <w:rFonts w:ascii="Cambria" w:hAnsi="Cambria"/>
          <w:color w:val="171717"/>
          <w:spacing w:val="-8"/>
          <w:sz w:val="24"/>
          <w:szCs w:val="24"/>
        </w:rPr>
        <w:t xml:space="preserve"> </w:t>
      </w:r>
      <w:r w:rsidR="00475891" w:rsidRPr="004732C5">
        <w:rPr>
          <w:rFonts w:ascii="Cambria" w:hAnsi="Cambria"/>
          <w:color w:val="171717"/>
          <w:sz w:val="24"/>
          <w:szCs w:val="24"/>
        </w:rPr>
        <w:t>a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su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vez,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la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="00F22D6E">
        <w:rPr>
          <w:rFonts w:ascii="Cambria" w:hAnsi="Cambria"/>
          <w:color w:val="171717"/>
          <w:spacing w:val="-6"/>
          <w:sz w:val="24"/>
          <w:szCs w:val="24"/>
        </w:rPr>
        <w:t>E</w:t>
      </w:r>
      <w:r w:rsidRPr="004732C5">
        <w:rPr>
          <w:rFonts w:ascii="Cambria" w:hAnsi="Cambria"/>
          <w:color w:val="171717"/>
          <w:sz w:val="24"/>
          <w:szCs w:val="24"/>
        </w:rPr>
        <w:t>UNA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les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concede</w:t>
      </w:r>
      <w:r w:rsidRPr="004732C5">
        <w:rPr>
          <w:rFonts w:ascii="Cambria" w:hAnsi="Cambria"/>
          <w:color w:val="171717"/>
          <w:spacing w:val="-6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los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AUTORES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el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derecho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 reutilizar para cualquier propósito y poder publicar en internet o cualquier sitio electrónico,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la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versión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final</w:t>
      </w:r>
      <w:r w:rsidRPr="004732C5">
        <w:rPr>
          <w:rFonts w:ascii="Cambria" w:hAnsi="Cambria"/>
          <w:color w:val="171717"/>
          <w:spacing w:val="-1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aprobada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y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publicada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del</w:t>
      </w:r>
      <w:r w:rsidRPr="004732C5">
        <w:rPr>
          <w:rFonts w:ascii="Cambria" w:hAnsi="Cambria"/>
          <w:color w:val="171717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escrito,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siempre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y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cuando</w:t>
      </w:r>
      <w:r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se</w:t>
      </w:r>
      <w:r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realice sin fines de</w:t>
      </w:r>
      <w:r w:rsidRPr="004732C5">
        <w:rPr>
          <w:rFonts w:ascii="Cambria" w:hAnsi="Cambria"/>
          <w:color w:val="171717"/>
          <w:spacing w:val="-5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lucro.</w:t>
      </w:r>
    </w:p>
    <w:p w14:paraId="34D2270C" w14:textId="3063084F" w:rsidR="00FC41A1" w:rsidRPr="004732C5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line="223" w:lineRule="auto"/>
        <w:ind w:right="136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 xml:space="preserve">Acepta(n) que, con su colaboración, el escrito presentado sea ajustado por el equipo de edición de la </w:t>
      </w:r>
      <w:r w:rsidR="00F22D6E">
        <w:rPr>
          <w:rFonts w:ascii="Cambria" w:hAnsi="Cambria"/>
          <w:color w:val="FF0000"/>
          <w:sz w:val="24"/>
          <w:szCs w:val="24"/>
        </w:rPr>
        <w:t>obra</w:t>
      </w:r>
      <w:r w:rsidR="004732C5" w:rsidRPr="004732C5">
        <w:rPr>
          <w:rFonts w:ascii="Cambria" w:hAnsi="Cambria"/>
          <w:color w:val="FF0000"/>
          <w:sz w:val="24"/>
          <w:szCs w:val="24"/>
        </w:rPr>
        <w:t xml:space="preserve"> XXXX</w:t>
      </w:r>
      <w:r w:rsidRPr="004732C5">
        <w:rPr>
          <w:rFonts w:ascii="Cambria" w:hAnsi="Cambria"/>
          <w:color w:val="171717"/>
          <w:sz w:val="24"/>
          <w:szCs w:val="24"/>
        </w:rPr>
        <w:t>, en cuanto a procedimientos, formato, corrección, edición, publicación, duración del proceso editorial y otros requerimientos solicitados en dichas normas.</w:t>
      </w:r>
    </w:p>
    <w:p w14:paraId="04030B5D" w14:textId="68FFFB28" w:rsidR="004732C5" w:rsidRPr="004732C5" w:rsidRDefault="00684F2C" w:rsidP="004732C5">
      <w:pPr>
        <w:pStyle w:val="Prrafodelista"/>
        <w:numPr>
          <w:ilvl w:val="1"/>
          <w:numId w:val="1"/>
        </w:numPr>
        <w:tabs>
          <w:tab w:val="left" w:pos="1255"/>
        </w:tabs>
        <w:spacing w:line="223" w:lineRule="auto"/>
        <w:ind w:right="135"/>
        <w:jc w:val="both"/>
        <w:rPr>
          <w:rFonts w:ascii="Cambria" w:hAnsi="Cambria"/>
          <w:color w:val="171717"/>
          <w:sz w:val="24"/>
          <w:szCs w:val="24"/>
        </w:rPr>
      </w:pPr>
      <w:r w:rsidRPr="004732C5">
        <w:rPr>
          <w:rFonts w:ascii="Cambria" w:hAnsi="Cambria"/>
          <w:color w:val="171717"/>
          <w:sz w:val="24"/>
          <w:szCs w:val="24"/>
        </w:rPr>
        <w:t xml:space="preserve">Aceptan, que la </w:t>
      </w:r>
      <w:r w:rsidR="00F22D6E">
        <w:rPr>
          <w:rFonts w:ascii="Cambria" w:hAnsi="Cambria"/>
          <w:color w:val="171717"/>
          <w:sz w:val="24"/>
          <w:szCs w:val="24"/>
        </w:rPr>
        <w:t>EUNA</w:t>
      </w:r>
      <w:r w:rsidRPr="004732C5">
        <w:rPr>
          <w:rFonts w:ascii="Cambria" w:hAnsi="Cambria"/>
          <w:color w:val="171717"/>
          <w:sz w:val="24"/>
          <w:szCs w:val="24"/>
        </w:rPr>
        <w:t xml:space="preserve"> se reservará el derecho de retirar o bloquear en forma expedita el acceso a las publicaciones almacenadas en sus plataformas virtuales al momento de obtener conocimiento efectivo de una denuncia interpuesta por un tercero por presunta infracción de sus derechos de</w:t>
      </w:r>
      <w:r w:rsidRPr="004732C5">
        <w:rPr>
          <w:rFonts w:ascii="Cambria" w:hAnsi="Cambria"/>
          <w:color w:val="171717"/>
          <w:spacing w:val="-7"/>
          <w:sz w:val="24"/>
          <w:szCs w:val="24"/>
        </w:rPr>
        <w:t xml:space="preserve"> </w:t>
      </w:r>
      <w:r w:rsidRPr="004732C5">
        <w:rPr>
          <w:rFonts w:ascii="Cambria" w:hAnsi="Cambria"/>
          <w:color w:val="171717"/>
          <w:sz w:val="24"/>
          <w:szCs w:val="24"/>
        </w:rPr>
        <w:t>autor.</w:t>
      </w:r>
    </w:p>
    <w:p w14:paraId="520C0FF5" w14:textId="21D51D5A" w:rsidR="00FC41A1" w:rsidRPr="004732C5" w:rsidRDefault="00684F2C" w:rsidP="004732C5">
      <w:pPr>
        <w:pStyle w:val="Prrafodelista"/>
        <w:numPr>
          <w:ilvl w:val="1"/>
          <w:numId w:val="1"/>
        </w:numPr>
        <w:tabs>
          <w:tab w:val="left" w:pos="1255"/>
          <w:tab w:val="left" w:pos="6693"/>
        </w:tabs>
        <w:spacing w:before="2" w:line="223" w:lineRule="auto"/>
        <w:ind w:right="133"/>
        <w:jc w:val="both"/>
        <w:rPr>
          <w:rFonts w:ascii="Cambria" w:hAnsi="Cambria"/>
          <w:color w:val="17171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FF91B1" wp14:editId="09050D1F">
                <wp:simplePos x="0" y="0"/>
                <wp:positionH relativeFrom="page">
                  <wp:posOffset>3182620</wp:posOffset>
                </wp:positionH>
                <wp:positionV relativeFrom="paragraph">
                  <wp:posOffset>584200</wp:posOffset>
                </wp:positionV>
                <wp:extent cx="4572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17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6B859" id="Rectangle 2" o:spid="_x0000_s1026" style="position:absolute;margin-left:250.6pt;margin-top:46pt;width:3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" fillcolor="#171717" stroked="f">
                <w10:wrap anchorx="page"/>
              </v:rect>
            </w:pict>
          </mc:Fallback>
        </mc:AlternateContent>
      </w:r>
      <w:r w:rsidR="009005F5" w:rsidRPr="004732C5">
        <w:rPr>
          <w:rFonts w:ascii="Cambria" w:hAnsi="Cambria"/>
          <w:color w:val="171717"/>
          <w:sz w:val="24"/>
          <w:szCs w:val="24"/>
        </w:rPr>
        <w:t>De</w:t>
      </w:r>
      <w:r w:rsidR="009005F5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conformidad</w:t>
      </w:r>
      <w:r w:rsidR="009005F5" w:rsidRPr="004732C5">
        <w:rPr>
          <w:rFonts w:ascii="Cambria" w:hAnsi="Cambria"/>
          <w:color w:val="171717"/>
          <w:spacing w:val="-15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con</w:t>
      </w:r>
      <w:r w:rsidR="009005F5" w:rsidRPr="004732C5">
        <w:rPr>
          <w:rFonts w:ascii="Cambria" w:hAnsi="Cambria"/>
          <w:color w:val="171717"/>
          <w:spacing w:val="-15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la</w:t>
      </w:r>
      <w:r w:rsidR="009005F5" w:rsidRPr="004732C5">
        <w:rPr>
          <w:rFonts w:ascii="Cambria" w:hAnsi="Cambria"/>
          <w:color w:val="171717"/>
          <w:spacing w:val="-15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Ley</w:t>
      </w:r>
      <w:r w:rsidR="009005F5" w:rsidRPr="004732C5">
        <w:rPr>
          <w:rFonts w:ascii="Cambria" w:hAnsi="Cambria"/>
          <w:color w:val="171717"/>
          <w:spacing w:val="-16"/>
          <w:sz w:val="24"/>
          <w:szCs w:val="24"/>
        </w:rPr>
        <w:t xml:space="preserve"> </w:t>
      </w:r>
      <w:proofErr w:type="spellStart"/>
      <w:r w:rsidR="009005F5" w:rsidRPr="004732C5">
        <w:rPr>
          <w:rFonts w:ascii="Cambria" w:hAnsi="Cambria"/>
          <w:color w:val="171717"/>
          <w:sz w:val="24"/>
          <w:szCs w:val="24"/>
        </w:rPr>
        <w:t>N°</w:t>
      </w:r>
      <w:proofErr w:type="spellEnd"/>
      <w:r w:rsidR="009005F5" w:rsidRPr="004732C5">
        <w:rPr>
          <w:rFonts w:ascii="Cambria" w:hAnsi="Cambria"/>
          <w:color w:val="171717"/>
          <w:spacing w:val="-15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8968,</w:t>
      </w:r>
      <w:r w:rsidR="009005F5"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ley</w:t>
      </w:r>
      <w:r w:rsidR="009005F5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de</w:t>
      </w:r>
      <w:r w:rsidR="009005F5" w:rsidRPr="004732C5">
        <w:rPr>
          <w:rFonts w:ascii="Cambria" w:hAnsi="Cambria"/>
          <w:color w:val="171717"/>
          <w:spacing w:val="-15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protección</w:t>
      </w:r>
      <w:r w:rsidR="009005F5" w:rsidRPr="004732C5">
        <w:rPr>
          <w:rFonts w:ascii="Cambria" w:hAnsi="Cambria"/>
          <w:color w:val="171717"/>
          <w:spacing w:val="-16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de</w:t>
      </w:r>
      <w:r w:rsidR="009005F5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la</w:t>
      </w:r>
      <w:r w:rsidR="009005F5" w:rsidRPr="004732C5">
        <w:rPr>
          <w:rFonts w:ascii="Cambria" w:hAnsi="Cambria"/>
          <w:color w:val="171717"/>
          <w:spacing w:val="-13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persona</w:t>
      </w:r>
      <w:r w:rsidR="009005F5" w:rsidRPr="004732C5">
        <w:rPr>
          <w:rFonts w:ascii="Cambria" w:hAnsi="Cambria"/>
          <w:color w:val="171717"/>
          <w:spacing w:val="-15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frente</w:t>
      </w:r>
      <w:r w:rsidR="009005F5" w:rsidRPr="004732C5">
        <w:rPr>
          <w:rFonts w:ascii="Cambria" w:hAnsi="Cambria"/>
          <w:color w:val="171717"/>
          <w:spacing w:val="-14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al</w:t>
      </w:r>
      <w:r w:rsidR="009005F5" w:rsidRPr="004732C5">
        <w:rPr>
          <w:rFonts w:ascii="Cambria" w:hAnsi="Cambria"/>
          <w:color w:val="171717"/>
          <w:spacing w:val="-12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 xml:space="preserve">tratamiento de sus datos personales, el AUTOR consiente en facilitarle a la </w:t>
      </w:r>
      <w:r w:rsidR="004732C5" w:rsidRPr="006C456B">
        <w:rPr>
          <w:rFonts w:ascii="Cambria" w:hAnsi="Cambria"/>
          <w:color w:val="FF0000"/>
          <w:sz w:val="24"/>
          <w:szCs w:val="24"/>
        </w:rPr>
        <w:t>XXXXXXX</w:t>
      </w:r>
      <w:r w:rsidR="009005F5" w:rsidRPr="004732C5">
        <w:rPr>
          <w:rFonts w:ascii="Cambria" w:hAnsi="Cambria"/>
          <w:color w:val="171717"/>
          <w:sz w:val="24"/>
          <w:szCs w:val="24"/>
        </w:rPr>
        <w:t xml:space="preserve"> un correo electrónico de contacto, así como los datos personales necesarios para la identificación de la autoría</w:t>
      </w:r>
      <w:r w:rsidR="009005F5" w:rsidRPr="004732C5">
        <w:rPr>
          <w:rFonts w:ascii="Cambria" w:hAnsi="Cambria"/>
          <w:color w:val="171717"/>
          <w:spacing w:val="40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del</w:t>
      </w:r>
      <w:r w:rsidR="009005F5" w:rsidRPr="004732C5">
        <w:rPr>
          <w:rFonts w:ascii="Cambria" w:hAnsi="Cambria"/>
          <w:color w:val="171717"/>
          <w:spacing w:val="16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escrito:</w:t>
      </w:r>
      <w:r w:rsidR="009005F5" w:rsidRPr="004732C5">
        <w:rPr>
          <w:rFonts w:ascii="Cambria" w:hAnsi="Cambria"/>
          <w:color w:val="171717"/>
          <w:sz w:val="24"/>
          <w:szCs w:val="24"/>
          <w:u w:val="single" w:color="161616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  <w:u w:val="single" w:color="161616"/>
        </w:rPr>
        <w:tab/>
      </w:r>
      <w:r w:rsidR="004732C5">
        <w:rPr>
          <w:rFonts w:ascii="Cambria" w:hAnsi="Cambria"/>
          <w:color w:val="171717"/>
          <w:sz w:val="24"/>
          <w:szCs w:val="24"/>
          <w:u w:val="single" w:color="161616"/>
        </w:rPr>
        <w:t>___________________</w:t>
      </w:r>
      <w:r w:rsidR="006C456B">
        <w:rPr>
          <w:rFonts w:ascii="Cambria" w:hAnsi="Cambria"/>
          <w:color w:val="171717"/>
          <w:sz w:val="24"/>
          <w:szCs w:val="24"/>
          <w:u w:val="single" w:color="161616"/>
        </w:rPr>
        <w:t>______________________</w:t>
      </w:r>
      <w:r w:rsidR="009005F5" w:rsidRPr="004732C5">
        <w:rPr>
          <w:rFonts w:ascii="Cambria" w:hAnsi="Cambria"/>
          <w:color w:val="171717"/>
          <w:sz w:val="24"/>
          <w:szCs w:val="24"/>
        </w:rPr>
        <w:t xml:space="preserve">. A su vez, autorizan a </w:t>
      </w:r>
      <w:r w:rsidR="004732C5" w:rsidRPr="006C456B">
        <w:rPr>
          <w:rFonts w:ascii="Cambria" w:hAnsi="Cambria"/>
          <w:color w:val="FF0000"/>
          <w:sz w:val="24"/>
          <w:szCs w:val="24"/>
        </w:rPr>
        <w:t>XXXXXXXXXXXXX</w:t>
      </w:r>
      <w:r w:rsidR="009005F5" w:rsidRPr="004732C5">
        <w:rPr>
          <w:rFonts w:ascii="Cambria" w:hAnsi="Cambria"/>
          <w:color w:val="171717"/>
          <w:sz w:val="24"/>
          <w:szCs w:val="24"/>
        </w:rPr>
        <w:t xml:space="preserve"> a publicar junto con el artículo, los datos personales necesarios (nombre</w:t>
      </w:r>
      <w:r w:rsidR="009005F5" w:rsidRPr="004732C5">
        <w:rPr>
          <w:rFonts w:ascii="Cambria" w:hAnsi="Cambria"/>
          <w:color w:val="171717"/>
          <w:spacing w:val="-36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y apellidos, institución, ciudad/país, correo y el número ORCID). Cualquier otro dato personal</w:t>
      </w:r>
      <w:r w:rsidR="009005F5" w:rsidRPr="004732C5">
        <w:rPr>
          <w:rFonts w:ascii="Cambria" w:hAnsi="Cambria"/>
          <w:color w:val="171717"/>
          <w:spacing w:val="18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distinto</w:t>
      </w:r>
      <w:r w:rsidR="009005F5" w:rsidRPr="004732C5">
        <w:rPr>
          <w:rFonts w:ascii="Cambria" w:hAnsi="Cambria"/>
          <w:color w:val="171717"/>
          <w:spacing w:val="17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al</w:t>
      </w:r>
      <w:r w:rsidR="009005F5" w:rsidRPr="004732C5">
        <w:rPr>
          <w:rFonts w:ascii="Cambria" w:hAnsi="Cambria"/>
          <w:color w:val="171717"/>
          <w:spacing w:val="19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indicado</w:t>
      </w:r>
      <w:r w:rsidR="009005F5" w:rsidRPr="004732C5">
        <w:rPr>
          <w:rFonts w:ascii="Cambria" w:hAnsi="Cambria"/>
          <w:color w:val="171717"/>
          <w:spacing w:val="17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anteriormente,</w:t>
      </w:r>
      <w:r w:rsidR="009005F5" w:rsidRPr="004732C5">
        <w:rPr>
          <w:rFonts w:ascii="Cambria" w:hAnsi="Cambria"/>
          <w:color w:val="171717"/>
          <w:spacing w:val="17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será</w:t>
      </w:r>
      <w:r w:rsidR="009005F5" w:rsidRPr="004732C5">
        <w:rPr>
          <w:rFonts w:ascii="Cambria" w:hAnsi="Cambria"/>
          <w:color w:val="171717"/>
          <w:spacing w:val="16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resguardado</w:t>
      </w:r>
      <w:r w:rsidR="009005F5" w:rsidRPr="004732C5">
        <w:rPr>
          <w:rFonts w:ascii="Cambria" w:hAnsi="Cambria"/>
          <w:color w:val="171717"/>
          <w:spacing w:val="17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lastRenderedPageBreak/>
        <w:t>por</w:t>
      </w:r>
      <w:r w:rsidR="009005F5" w:rsidRPr="004732C5">
        <w:rPr>
          <w:rFonts w:ascii="Cambria" w:hAnsi="Cambria"/>
          <w:color w:val="171717"/>
          <w:spacing w:val="16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la</w:t>
      </w:r>
      <w:r w:rsidR="009005F5" w:rsidRPr="004732C5">
        <w:rPr>
          <w:rFonts w:ascii="Cambria" w:hAnsi="Cambria"/>
          <w:color w:val="171717"/>
          <w:spacing w:val="24"/>
          <w:sz w:val="24"/>
          <w:szCs w:val="24"/>
        </w:rPr>
        <w:t xml:space="preserve"> </w:t>
      </w:r>
      <w:r w:rsidR="004732C5" w:rsidRPr="006C456B">
        <w:rPr>
          <w:rFonts w:ascii="Cambria" w:hAnsi="Cambria"/>
          <w:color w:val="FF0000"/>
          <w:sz w:val="24"/>
          <w:szCs w:val="24"/>
        </w:rPr>
        <w:t>XXXXXXXXXXX</w:t>
      </w:r>
      <w:r w:rsidR="009005F5" w:rsidRPr="004732C5">
        <w:rPr>
          <w:rFonts w:ascii="Cambria" w:hAnsi="Cambria"/>
          <w:color w:val="171717"/>
          <w:spacing w:val="16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717"/>
          <w:sz w:val="24"/>
          <w:szCs w:val="24"/>
        </w:rPr>
        <w:t>con</w:t>
      </w:r>
      <w:r w:rsidR="004732C5">
        <w:rPr>
          <w:rFonts w:ascii="Cambria" w:hAnsi="Cambria"/>
          <w:color w:val="171717"/>
          <w:sz w:val="24"/>
          <w:szCs w:val="24"/>
        </w:rPr>
        <w:t xml:space="preserve"> </w:t>
      </w:r>
      <w:r w:rsidR="009005F5" w:rsidRPr="004732C5">
        <w:rPr>
          <w:rFonts w:ascii="Cambria" w:hAnsi="Cambria"/>
          <w:color w:val="171616"/>
          <w:sz w:val="24"/>
          <w:szCs w:val="24"/>
        </w:rPr>
        <w:t>absoluta confidencialidad y no podrá ser divulgado ni transferido a terceros sin consentimiento del AUTOR.</w:t>
      </w:r>
    </w:p>
    <w:p w14:paraId="33CCFFF3" w14:textId="6320966B" w:rsidR="00FC41A1" w:rsidRDefault="00684F2C">
      <w:pPr>
        <w:pStyle w:val="Prrafodelista"/>
        <w:numPr>
          <w:ilvl w:val="1"/>
          <w:numId w:val="1"/>
        </w:numPr>
        <w:tabs>
          <w:tab w:val="left" w:pos="1255"/>
        </w:tabs>
        <w:spacing w:line="223" w:lineRule="auto"/>
        <w:ind w:right="132"/>
        <w:jc w:val="both"/>
        <w:rPr>
          <w:rFonts w:ascii="Cambria" w:hAnsi="Cambria"/>
          <w:color w:val="171616"/>
          <w:sz w:val="24"/>
          <w:szCs w:val="24"/>
        </w:rPr>
      </w:pPr>
      <w:r w:rsidRPr="004732C5">
        <w:rPr>
          <w:rFonts w:ascii="Cambria" w:hAnsi="Cambria"/>
          <w:color w:val="171616"/>
          <w:sz w:val="24"/>
          <w:szCs w:val="24"/>
        </w:rPr>
        <w:t xml:space="preserve">Admiten(n) que la postulación y posible publicación del escrito en la </w:t>
      </w:r>
      <w:r w:rsidR="00F22D6E">
        <w:rPr>
          <w:rFonts w:ascii="Cambria" w:hAnsi="Cambria"/>
          <w:color w:val="000000" w:themeColor="text1"/>
          <w:sz w:val="24"/>
          <w:szCs w:val="24"/>
        </w:rPr>
        <w:t>catálogo editorial de la EUNA</w:t>
      </w:r>
      <w:r w:rsidRPr="004732C5">
        <w:rPr>
          <w:rFonts w:ascii="Cambria" w:hAnsi="Cambria"/>
          <w:color w:val="171616"/>
          <w:sz w:val="24"/>
          <w:szCs w:val="24"/>
        </w:rPr>
        <w:t>, se</w:t>
      </w:r>
      <w:r w:rsidRPr="004732C5">
        <w:rPr>
          <w:rFonts w:ascii="Cambria" w:hAnsi="Cambria"/>
          <w:color w:val="171616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regirá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por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="00F22D6E">
        <w:rPr>
          <w:rFonts w:ascii="Cambria" w:hAnsi="Cambria"/>
          <w:color w:val="171616"/>
          <w:sz w:val="24"/>
          <w:szCs w:val="24"/>
        </w:rPr>
        <w:t>los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="00F22D6E">
        <w:rPr>
          <w:rFonts w:ascii="Cambria" w:hAnsi="Cambria"/>
          <w:color w:val="171616"/>
          <w:sz w:val="24"/>
          <w:szCs w:val="24"/>
        </w:rPr>
        <w:t>lineamiento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editoriales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de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="004732C5">
        <w:rPr>
          <w:rFonts w:ascii="Cambria" w:hAnsi="Cambria"/>
          <w:color w:val="171616"/>
          <w:sz w:val="24"/>
          <w:szCs w:val="24"/>
        </w:rPr>
        <w:t>la EUNA</w:t>
      </w:r>
      <w:r w:rsidRPr="004732C5">
        <w:rPr>
          <w:rFonts w:ascii="Cambria" w:hAnsi="Cambria"/>
          <w:color w:val="171616"/>
          <w:sz w:val="24"/>
          <w:szCs w:val="24"/>
        </w:rPr>
        <w:t>,</w:t>
      </w:r>
      <w:r w:rsidRPr="004732C5">
        <w:rPr>
          <w:rFonts w:ascii="Cambria" w:hAnsi="Cambria"/>
          <w:color w:val="171616"/>
          <w:spacing w:val="-10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la</w:t>
      </w:r>
      <w:r w:rsidRPr="004732C5">
        <w:rPr>
          <w:rFonts w:ascii="Cambria" w:hAnsi="Cambria"/>
          <w:color w:val="171616"/>
          <w:spacing w:val="-12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normativa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institucional</w:t>
      </w:r>
      <w:r w:rsidRPr="004732C5">
        <w:rPr>
          <w:rFonts w:ascii="Cambria" w:hAnsi="Cambria"/>
          <w:color w:val="171616"/>
          <w:spacing w:val="-8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de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la</w:t>
      </w:r>
      <w:r w:rsidRPr="004732C5">
        <w:rPr>
          <w:rFonts w:ascii="Cambria" w:hAnsi="Cambria"/>
          <w:color w:val="171616"/>
          <w:spacing w:val="-9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Universidad Nacional y la legislación de la República de Costa Rica. Adicionalmente, que, en caso de cualquier eventual diferencia de criterio o disputa futura, esta se dirimirá de acuerdo con</w:t>
      </w:r>
      <w:r w:rsidRPr="004732C5">
        <w:rPr>
          <w:rFonts w:ascii="Cambria" w:hAnsi="Cambria"/>
          <w:color w:val="171616"/>
          <w:spacing w:val="-15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los</w:t>
      </w:r>
      <w:r w:rsidRPr="004732C5">
        <w:rPr>
          <w:rFonts w:ascii="Cambria" w:hAnsi="Cambria"/>
          <w:color w:val="171616"/>
          <w:spacing w:val="-14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mecanismos</w:t>
      </w:r>
      <w:r w:rsidRPr="004732C5">
        <w:rPr>
          <w:rFonts w:ascii="Cambria" w:hAnsi="Cambria"/>
          <w:color w:val="171616"/>
          <w:spacing w:val="-14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de</w:t>
      </w:r>
      <w:r w:rsidRPr="004732C5">
        <w:rPr>
          <w:rFonts w:ascii="Cambria" w:hAnsi="Cambria"/>
          <w:color w:val="171616"/>
          <w:spacing w:val="-15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Resolución</w:t>
      </w:r>
      <w:r w:rsidRPr="004732C5">
        <w:rPr>
          <w:rFonts w:ascii="Cambria" w:hAnsi="Cambria"/>
          <w:color w:val="171616"/>
          <w:spacing w:val="-14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Alterna</w:t>
      </w:r>
      <w:r w:rsidRPr="004732C5">
        <w:rPr>
          <w:rFonts w:ascii="Cambria" w:hAnsi="Cambria"/>
          <w:color w:val="171616"/>
          <w:spacing w:val="-14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de</w:t>
      </w:r>
      <w:r w:rsidRPr="004732C5">
        <w:rPr>
          <w:rFonts w:ascii="Cambria" w:hAnsi="Cambria"/>
          <w:color w:val="171616"/>
          <w:spacing w:val="-14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Conflictos</w:t>
      </w:r>
      <w:r w:rsidRPr="004732C5">
        <w:rPr>
          <w:rFonts w:ascii="Cambria" w:hAnsi="Cambria"/>
          <w:color w:val="171616"/>
          <w:spacing w:val="-15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y</w:t>
      </w:r>
      <w:r w:rsidRPr="004732C5">
        <w:rPr>
          <w:rFonts w:ascii="Cambria" w:hAnsi="Cambria"/>
          <w:color w:val="171616"/>
          <w:spacing w:val="-14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la</w:t>
      </w:r>
      <w:r w:rsidRPr="004732C5">
        <w:rPr>
          <w:rFonts w:ascii="Cambria" w:hAnsi="Cambria"/>
          <w:color w:val="171616"/>
          <w:spacing w:val="-14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Jurisdicción</w:t>
      </w:r>
      <w:r w:rsidRPr="004732C5">
        <w:rPr>
          <w:rFonts w:ascii="Cambria" w:hAnsi="Cambria"/>
          <w:color w:val="171616"/>
          <w:spacing w:val="-14"/>
          <w:sz w:val="24"/>
          <w:szCs w:val="24"/>
        </w:rPr>
        <w:t xml:space="preserve"> </w:t>
      </w:r>
      <w:r w:rsidRPr="004732C5">
        <w:rPr>
          <w:rFonts w:ascii="Cambria" w:hAnsi="Cambria"/>
          <w:color w:val="171616"/>
          <w:sz w:val="24"/>
          <w:szCs w:val="24"/>
        </w:rPr>
        <w:t>Costarricense.</w:t>
      </w:r>
    </w:p>
    <w:p w14:paraId="585CCB80" w14:textId="77777777" w:rsidR="004732C5" w:rsidRDefault="004732C5" w:rsidP="004732C5">
      <w:pPr>
        <w:pStyle w:val="Prrafodelista"/>
        <w:tabs>
          <w:tab w:val="left" w:pos="1255"/>
        </w:tabs>
        <w:spacing w:line="223" w:lineRule="auto"/>
        <w:ind w:right="132" w:firstLine="0"/>
        <w:jc w:val="left"/>
        <w:rPr>
          <w:rFonts w:ascii="Cambria" w:hAnsi="Cambria"/>
          <w:color w:val="171616"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473"/>
        <w:gridCol w:w="7011"/>
      </w:tblGrid>
      <w:tr w:rsidR="004732C5" w:rsidRPr="004732C5" w14:paraId="0F7913CA" w14:textId="77777777" w:rsidTr="004732C5">
        <w:trPr>
          <w:trHeight w:val="459"/>
        </w:trPr>
        <w:tc>
          <w:tcPr>
            <w:tcW w:w="343" w:type="dxa"/>
          </w:tcPr>
          <w:p w14:paraId="35596221" w14:textId="0A7F3103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1</w:t>
            </w:r>
          </w:p>
        </w:tc>
        <w:tc>
          <w:tcPr>
            <w:tcW w:w="8484" w:type="dxa"/>
            <w:gridSpan w:val="2"/>
          </w:tcPr>
          <w:p w14:paraId="41164C47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76D6DBF2" w14:textId="77777777" w:rsidTr="004732C5">
        <w:trPr>
          <w:trHeight w:val="460"/>
        </w:trPr>
        <w:tc>
          <w:tcPr>
            <w:tcW w:w="1816" w:type="dxa"/>
            <w:gridSpan w:val="2"/>
          </w:tcPr>
          <w:p w14:paraId="32F8F79D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Nombre y apellidos</w:t>
            </w:r>
          </w:p>
        </w:tc>
        <w:tc>
          <w:tcPr>
            <w:tcW w:w="7011" w:type="dxa"/>
          </w:tcPr>
          <w:p w14:paraId="1440039A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C547CE3" w14:textId="77777777" w:rsidTr="004732C5">
        <w:trPr>
          <w:trHeight w:val="460"/>
        </w:trPr>
        <w:tc>
          <w:tcPr>
            <w:tcW w:w="1816" w:type="dxa"/>
            <w:gridSpan w:val="2"/>
          </w:tcPr>
          <w:p w14:paraId="2BC0CB2D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1E3F455B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29972F0" w14:textId="77777777" w:rsidTr="004732C5">
        <w:trPr>
          <w:trHeight w:val="460"/>
        </w:trPr>
        <w:tc>
          <w:tcPr>
            <w:tcW w:w="1816" w:type="dxa"/>
            <w:gridSpan w:val="2"/>
          </w:tcPr>
          <w:p w14:paraId="5047FF95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7524DF5A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3A50BF2" w14:textId="77777777" w:rsidTr="004732C5">
        <w:trPr>
          <w:trHeight w:val="460"/>
        </w:trPr>
        <w:tc>
          <w:tcPr>
            <w:tcW w:w="1816" w:type="dxa"/>
            <w:gridSpan w:val="2"/>
          </w:tcPr>
          <w:p w14:paraId="73DB22B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Ciudad, país:</w:t>
            </w:r>
          </w:p>
        </w:tc>
        <w:tc>
          <w:tcPr>
            <w:tcW w:w="7011" w:type="dxa"/>
          </w:tcPr>
          <w:p w14:paraId="38D0F71E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998B134" w14:textId="77777777" w:rsidTr="004732C5">
        <w:trPr>
          <w:trHeight w:val="460"/>
        </w:trPr>
        <w:tc>
          <w:tcPr>
            <w:tcW w:w="1816" w:type="dxa"/>
            <w:gridSpan w:val="2"/>
          </w:tcPr>
          <w:p w14:paraId="2DC818C9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706B90A3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3BE75A4" w14:textId="77777777" w:rsidTr="004732C5">
        <w:trPr>
          <w:trHeight w:val="460"/>
        </w:trPr>
        <w:tc>
          <w:tcPr>
            <w:tcW w:w="1816" w:type="dxa"/>
            <w:gridSpan w:val="2"/>
          </w:tcPr>
          <w:p w14:paraId="21D2F8A0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3598D8B5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4051E97" w14:textId="77777777" w:rsidTr="004732C5">
        <w:trPr>
          <w:trHeight w:val="460"/>
        </w:trPr>
        <w:tc>
          <w:tcPr>
            <w:tcW w:w="1816" w:type="dxa"/>
            <w:gridSpan w:val="2"/>
          </w:tcPr>
          <w:p w14:paraId="7CB3DEE7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1B7B4B5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35C78A3" w14:textId="77777777" w:rsidTr="004732C5">
        <w:trPr>
          <w:trHeight w:val="460"/>
        </w:trPr>
        <w:tc>
          <w:tcPr>
            <w:tcW w:w="1816" w:type="dxa"/>
            <w:gridSpan w:val="2"/>
          </w:tcPr>
          <w:p w14:paraId="33738197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6502CF0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56E581A3" w14:textId="3967616C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4E113FEE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713F458F" w14:textId="37CD37E1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B047315" w14:textId="77777777" w:rsidTr="0002413F">
        <w:trPr>
          <w:trHeight w:val="459"/>
        </w:trPr>
        <w:tc>
          <w:tcPr>
            <w:tcW w:w="343" w:type="dxa"/>
          </w:tcPr>
          <w:p w14:paraId="3191CAAD" w14:textId="09E37AC7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2</w:t>
            </w:r>
          </w:p>
        </w:tc>
        <w:tc>
          <w:tcPr>
            <w:tcW w:w="8484" w:type="dxa"/>
            <w:gridSpan w:val="2"/>
          </w:tcPr>
          <w:p w14:paraId="411919ED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39779AC5" w14:textId="77777777" w:rsidTr="0002413F">
        <w:trPr>
          <w:trHeight w:val="460"/>
        </w:trPr>
        <w:tc>
          <w:tcPr>
            <w:tcW w:w="1816" w:type="dxa"/>
            <w:gridSpan w:val="2"/>
          </w:tcPr>
          <w:p w14:paraId="74BFF299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Nombre y apellidos</w:t>
            </w:r>
          </w:p>
        </w:tc>
        <w:tc>
          <w:tcPr>
            <w:tcW w:w="7011" w:type="dxa"/>
          </w:tcPr>
          <w:p w14:paraId="02CACF19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03D8A7E" w14:textId="77777777" w:rsidTr="0002413F">
        <w:trPr>
          <w:trHeight w:val="460"/>
        </w:trPr>
        <w:tc>
          <w:tcPr>
            <w:tcW w:w="1816" w:type="dxa"/>
            <w:gridSpan w:val="2"/>
          </w:tcPr>
          <w:p w14:paraId="3C79433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1315A3E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D879340" w14:textId="77777777" w:rsidTr="0002413F">
        <w:trPr>
          <w:trHeight w:val="460"/>
        </w:trPr>
        <w:tc>
          <w:tcPr>
            <w:tcW w:w="1816" w:type="dxa"/>
            <w:gridSpan w:val="2"/>
          </w:tcPr>
          <w:p w14:paraId="13F6D8B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7FE5CA1C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F656E6F" w14:textId="77777777" w:rsidTr="0002413F">
        <w:trPr>
          <w:trHeight w:val="460"/>
        </w:trPr>
        <w:tc>
          <w:tcPr>
            <w:tcW w:w="1816" w:type="dxa"/>
            <w:gridSpan w:val="2"/>
          </w:tcPr>
          <w:p w14:paraId="4528DA7D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Ciudad, país:</w:t>
            </w:r>
          </w:p>
        </w:tc>
        <w:tc>
          <w:tcPr>
            <w:tcW w:w="7011" w:type="dxa"/>
          </w:tcPr>
          <w:p w14:paraId="4B52B7E3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647434E" w14:textId="77777777" w:rsidTr="0002413F">
        <w:trPr>
          <w:trHeight w:val="460"/>
        </w:trPr>
        <w:tc>
          <w:tcPr>
            <w:tcW w:w="1816" w:type="dxa"/>
            <w:gridSpan w:val="2"/>
          </w:tcPr>
          <w:p w14:paraId="314A728A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1018E649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57A9CC6B" w14:textId="77777777" w:rsidTr="0002413F">
        <w:trPr>
          <w:trHeight w:val="460"/>
        </w:trPr>
        <w:tc>
          <w:tcPr>
            <w:tcW w:w="1816" w:type="dxa"/>
            <w:gridSpan w:val="2"/>
          </w:tcPr>
          <w:p w14:paraId="16EDD770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3D6E9DD5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E9A7DD3" w14:textId="77777777" w:rsidTr="0002413F">
        <w:trPr>
          <w:trHeight w:val="460"/>
        </w:trPr>
        <w:tc>
          <w:tcPr>
            <w:tcW w:w="1816" w:type="dxa"/>
            <w:gridSpan w:val="2"/>
          </w:tcPr>
          <w:p w14:paraId="28140F1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2494E178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C1E87E0" w14:textId="77777777" w:rsidTr="0002413F">
        <w:trPr>
          <w:trHeight w:val="460"/>
        </w:trPr>
        <w:tc>
          <w:tcPr>
            <w:tcW w:w="1816" w:type="dxa"/>
            <w:gridSpan w:val="2"/>
          </w:tcPr>
          <w:p w14:paraId="07DA0190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6B1CCD0A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6210CBCD" w14:textId="06CE632F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36BFADC2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517AB92B" w14:textId="4AF2DCE3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748CB4C" w14:textId="77777777" w:rsidTr="0002413F">
        <w:trPr>
          <w:trHeight w:val="459"/>
        </w:trPr>
        <w:tc>
          <w:tcPr>
            <w:tcW w:w="343" w:type="dxa"/>
          </w:tcPr>
          <w:p w14:paraId="0A638547" w14:textId="1D02348E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3</w:t>
            </w:r>
          </w:p>
        </w:tc>
        <w:tc>
          <w:tcPr>
            <w:tcW w:w="8484" w:type="dxa"/>
            <w:gridSpan w:val="2"/>
          </w:tcPr>
          <w:p w14:paraId="26FCB216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5DFC4E8E" w14:textId="77777777" w:rsidTr="0002413F">
        <w:trPr>
          <w:trHeight w:val="460"/>
        </w:trPr>
        <w:tc>
          <w:tcPr>
            <w:tcW w:w="1816" w:type="dxa"/>
            <w:gridSpan w:val="2"/>
          </w:tcPr>
          <w:p w14:paraId="4EAC07E0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lastRenderedPageBreak/>
              <w:t>Nombre y apellidos</w:t>
            </w:r>
          </w:p>
        </w:tc>
        <w:tc>
          <w:tcPr>
            <w:tcW w:w="7011" w:type="dxa"/>
          </w:tcPr>
          <w:p w14:paraId="38B6F5B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6BD8F04" w14:textId="77777777" w:rsidTr="0002413F">
        <w:trPr>
          <w:trHeight w:val="460"/>
        </w:trPr>
        <w:tc>
          <w:tcPr>
            <w:tcW w:w="1816" w:type="dxa"/>
            <w:gridSpan w:val="2"/>
          </w:tcPr>
          <w:p w14:paraId="335E93D3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4E59D14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53FF9E74" w14:textId="77777777" w:rsidTr="0002413F">
        <w:trPr>
          <w:trHeight w:val="460"/>
        </w:trPr>
        <w:tc>
          <w:tcPr>
            <w:tcW w:w="1816" w:type="dxa"/>
            <w:gridSpan w:val="2"/>
          </w:tcPr>
          <w:p w14:paraId="11247595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3EBF8289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AA50D5A" w14:textId="77777777" w:rsidTr="0002413F">
        <w:trPr>
          <w:trHeight w:val="460"/>
        </w:trPr>
        <w:tc>
          <w:tcPr>
            <w:tcW w:w="1816" w:type="dxa"/>
            <w:gridSpan w:val="2"/>
          </w:tcPr>
          <w:p w14:paraId="106EBC6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Ciudad, país:</w:t>
            </w:r>
          </w:p>
        </w:tc>
        <w:tc>
          <w:tcPr>
            <w:tcW w:w="7011" w:type="dxa"/>
          </w:tcPr>
          <w:p w14:paraId="033F9E35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ECAF8A5" w14:textId="77777777" w:rsidTr="0002413F">
        <w:trPr>
          <w:trHeight w:val="460"/>
        </w:trPr>
        <w:tc>
          <w:tcPr>
            <w:tcW w:w="1816" w:type="dxa"/>
            <w:gridSpan w:val="2"/>
          </w:tcPr>
          <w:p w14:paraId="68FE1514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767B99DF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91843D9" w14:textId="77777777" w:rsidTr="0002413F">
        <w:trPr>
          <w:trHeight w:val="460"/>
        </w:trPr>
        <w:tc>
          <w:tcPr>
            <w:tcW w:w="1816" w:type="dxa"/>
            <w:gridSpan w:val="2"/>
          </w:tcPr>
          <w:p w14:paraId="4BB1BCDD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7CA74BEA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53301F21" w14:textId="77777777" w:rsidTr="0002413F">
        <w:trPr>
          <w:trHeight w:val="460"/>
        </w:trPr>
        <w:tc>
          <w:tcPr>
            <w:tcW w:w="1816" w:type="dxa"/>
            <w:gridSpan w:val="2"/>
          </w:tcPr>
          <w:p w14:paraId="72EFAEC6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7010E50D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5B8744A" w14:textId="77777777" w:rsidTr="0002413F">
        <w:trPr>
          <w:trHeight w:val="460"/>
        </w:trPr>
        <w:tc>
          <w:tcPr>
            <w:tcW w:w="1816" w:type="dxa"/>
            <w:gridSpan w:val="2"/>
          </w:tcPr>
          <w:p w14:paraId="7827151E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43FB2CF4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73AEA34E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792D933A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0E6221D4" w14:textId="0DBBD02A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0EF7E0A" w14:textId="77777777" w:rsidTr="0002413F">
        <w:trPr>
          <w:trHeight w:val="459"/>
        </w:trPr>
        <w:tc>
          <w:tcPr>
            <w:tcW w:w="343" w:type="dxa"/>
          </w:tcPr>
          <w:p w14:paraId="78A6F3E3" w14:textId="5EC89D7A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4</w:t>
            </w:r>
          </w:p>
        </w:tc>
        <w:tc>
          <w:tcPr>
            <w:tcW w:w="8484" w:type="dxa"/>
            <w:gridSpan w:val="2"/>
          </w:tcPr>
          <w:p w14:paraId="37E75688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6794DECE" w14:textId="77777777" w:rsidTr="0002413F">
        <w:trPr>
          <w:trHeight w:val="460"/>
        </w:trPr>
        <w:tc>
          <w:tcPr>
            <w:tcW w:w="1816" w:type="dxa"/>
            <w:gridSpan w:val="2"/>
          </w:tcPr>
          <w:p w14:paraId="3EC32F48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Nombre y apellidos</w:t>
            </w:r>
          </w:p>
        </w:tc>
        <w:tc>
          <w:tcPr>
            <w:tcW w:w="7011" w:type="dxa"/>
          </w:tcPr>
          <w:p w14:paraId="60F9BB5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0CA41949" w14:textId="77777777" w:rsidTr="0002413F">
        <w:trPr>
          <w:trHeight w:val="460"/>
        </w:trPr>
        <w:tc>
          <w:tcPr>
            <w:tcW w:w="1816" w:type="dxa"/>
            <w:gridSpan w:val="2"/>
          </w:tcPr>
          <w:p w14:paraId="55347BB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597C325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5F20EDD" w14:textId="77777777" w:rsidTr="0002413F">
        <w:trPr>
          <w:trHeight w:val="460"/>
        </w:trPr>
        <w:tc>
          <w:tcPr>
            <w:tcW w:w="1816" w:type="dxa"/>
            <w:gridSpan w:val="2"/>
          </w:tcPr>
          <w:p w14:paraId="0E6ACBA8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3213A01C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DCD90C7" w14:textId="77777777" w:rsidTr="0002413F">
        <w:trPr>
          <w:trHeight w:val="460"/>
        </w:trPr>
        <w:tc>
          <w:tcPr>
            <w:tcW w:w="1816" w:type="dxa"/>
            <w:gridSpan w:val="2"/>
          </w:tcPr>
          <w:p w14:paraId="22311312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Ciudad, país:</w:t>
            </w:r>
          </w:p>
        </w:tc>
        <w:tc>
          <w:tcPr>
            <w:tcW w:w="7011" w:type="dxa"/>
          </w:tcPr>
          <w:p w14:paraId="4FB56AC3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F488832" w14:textId="77777777" w:rsidTr="0002413F">
        <w:trPr>
          <w:trHeight w:val="460"/>
        </w:trPr>
        <w:tc>
          <w:tcPr>
            <w:tcW w:w="1816" w:type="dxa"/>
            <w:gridSpan w:val="2"/>
          </w:tcPr>
          <w:p w14:paraId="52382F9B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50873D53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12773D0" w14:textId="77777777" w:rsidTr="0002413F">
        <w:trPr>
          <w:trHeight w:val="460"/>
        </w:trPr>
        <w:tc>
          <w:tcPr>
            <w:tcW w:w="1816" w:type="dxa"/>
            <w:gridSpan w:val="2"/>
          </w:tcPr>
          <w:p w14:paraId="4C9DC758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5BF56B6F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3DEC601" w14:textId="77777777" w:rsidTr="0002413F">
        <w:trPr>
          <w:trHeight w:val="460"/>
        </w:trPr>
        <w:tc>
          <w:tcPr>
            <w:tcW w:w="1816" w:type="dxa"/>
            <w:gridSpan w:val="2"/>
          </w:tcPr>
          <w:p w14:paraId="1192E162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4ADD38F4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BDAD988" w14:textId="77777777" w:rsidTr="0002413F">
        <w:trPr>
          <w:trHeight w:val="460"/>
        </w:trPr>
        <w:tc>
          <w:tcPr>
            <w:tcW w:w="1816" w:type="dxa"/>
            <w:gridSpan w:val="2"/>
          </w:tcPr>
          <w:p w14:paraId="345ED447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1FBF3C13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22B2C81B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6309709C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35027F4F" w14:textId="3FB377D8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C0C0C46" w14:textId="77777777" w:rsidTr="0002413F">
        <w:trPr>
          <w:trHeight w:val="459"/>
        </w:trPr>
        <w:tc>
          <w:tcPr>
            <w:tcW w:w="343" w:type="dxa"/>
          </w:tcPr>
          <w:p w14:paraId="514E3D84" w14:textId="2F03A02E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5</w:t>
            </w:r>
          </w:p>
        </w:tc>
        <w:tc>
          <w:tcPr>
            <w:tcW w:w="8484" w:type="dxa"/>
            <w:gridSpan w:val="2"/>
          </w:tcPr>
          <w:p w14:paraId="419AD5E2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132AEDEA" w14:textId="77777777" w:rsidTr="0002413F">
        <w:trPr>
          <w:trHeight w:val="460"/>
        </w:trPr>
        <w:tc>
          <w:tcPr>
            <w:tcW w:w="1816" w:type="dxa"/>
            <w:gridSpan w:val="2"/>
          </w:tcPr>
          <w:p w14:paraId="253FDD15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Nombre y apellidos</w:t>
            </w:r>
          </w:p>
        </w:tc>
        <w:tc>
          <w:tcPr>
            <w:tcW w:w="7011" w:type="dxa"/>
          </w:tcPr>
          <w:p w14:paraId="1E1127A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54684532" w14:textId="77777777" w:rsidTr="0002413F">
        <w:trPr>
          <w:trHeight w:val="460"/>
        </w:trPr>
        <w:tc>
          <w:tcPr>
            <w:tcW w:w="1816" w:type="dxa"/>
            <w:gridSpan w:val="2"/>
          </w:tcPr>
          <w:p w14:paraId="70F5DEFB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23782D22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47EEB56" w14:textId="77777777" w:rsidTr="0002413F">
        <w:trPr>
          <w:trHeight w:val="460"/>
        </w:trPr>
        <w:tc>
          <w:tcPr>
            <w:tcW w:w="1816" w:type="dxa"/>
            <w:gridSpan w:val="2"/>
          </w:tcPr>
          <w:p w14:paraId="3F3372D2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33C8AC18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D1323AC" w14:textId="77777777" w:rsidTr="0002413F">
        <w:trPr>
          <w:trHeight w:val="460"/>
        </w:trPr>
        <w:tc>
          <w:tcPr>
            <w:tcW w:w="1816" w:type="dxa"/>
            <w:gridSpan w:val="2"/>
          </w:tcPr>
          <w:p w14:paraId="04171B30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Ciudad, país:</w:t>
            </w:r>
          </w:p>
        </w:tc>
        <w:tc>
          <w:tcPr>
            <w:tcW w:w="7011" w:type="dxa"/>
          </w:tcPr>
          <w:p w14:paraId="057AA4DB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5DB3DA5" w14:textId="77777777" w:rsidTr="0002413F">
        <w:trPr>
          <w:trHeight w:val="460"/>
        </w:trPr>
        <w:tc>
          <w:tcPr>
            <w:tcW w:w="1816" w:type="dxa"/>
            <w:gridSpan w:val="2"/>
          </w:tcPr>
          <w:p w14:paraId="724C6D93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79149669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1BCA1A27" w14:textId="77777777" w:rsidTr="0002413F">
        <w:trPr>
          <w:trHeight w:val="460"/>
        </w:trPr>
        <w:tc>
          <w:tcPr>
            <w:tcW w:w="1816" w:type="dxa"/>
            <w:gridSpan w:val="2"/>
          </w:tcPr>
          <w:p w14:paraId="66D8B463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228D24D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9D854A4" w14:textId="77777777" w:rsidTr="0002413F">
        <w:trPr>
          <w:trHeight w:val="460"/>
        </w:trPr>
        <w:tc>
          <w:tcPr>
            <w:tcW w:w="1816" w:type="dxa"/>
            <w:gridSpan w:val="2"/>
          </w:tcPr>
          <w:p w14:paraId="335A14CC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21DCACA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C85B4DA" w14:textId="77777777" w:rsidTr="0002413F">
        <w:trPr>
          <w:trHeight w:val="460"/>
        </w:trPr>
        <w:tc>
          <w:tcPr>
            <w:tcW w:w="1816" w:type="dxa"/>
            <w:gridSpan w:val="2"/>
          </w:tcPr>
          <w:p w14:paraId="6B33E67A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lastRenderedPageBreak/>
              <w:t>Firma:</w:t>
            </w:r>
          </w:p>
        </w:tc>
        <w:tc>
          <w:tcPr>
            <w:tcW w:w="7011" w:type="dxa"/>
          </w:tcPr>
          <w:p w14:paraId="236B84D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5334D1C8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15DBC59B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411DBA6D" w14:textId="2C60BA6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6426169" w14:textId="77777777" w:rsidTr="0002413F">
        <w:trPr>
          <w:trHeight w:val="459"/>
        </w:trPr>
        <w:tc>
          <w:tcPr>
            <w:tcW w:w="343" w:type="dxa"/>
          </w:tcPr>
          <w:p w14:paraId="3924E0B9" w14:textId="5410DF3D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6</w:t>
            </w:r>
          </w:p>
        </w:tc>
        <w:tc>
          <w:tcPr>
            <w:tcW w:w="8484" w:type="dxa"/>
            <w:gridSpan w:val="2"/>
          </w:tcPr>
          <w:p w14:paraId="56CDF525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1C591DD4" w14:textId="77777777" w:rsidTr="0002413F">
        <w:trPr>
          <w:trHeight w:val="460"/>
        </w:trPr>
        <w:tc>
          <w:tcPr>
            <w:tcW w:w="1816" w:type="dxa"/>
            <w:gridSpan w:val="2"/>
          </w:tcPr>
          <w:p w14:paraId="2B9FD23C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Nombre y apellidos</w:t>
            </w:r>
          </w:p>
        </w:tc>
        <w:tc>
          <w:tcPr>
            <w:tcW w:w="7011" w:type="dxa"/>
          </w:tcPr>
          <w:p w14:paraId="2D512083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E8CBB3D" w14:textId="77777777" w:rsidTr="0002413F">
        <w:trPr>
          <w:trHeight w:val="460"/>
        </w:trPr>
        <w:tc>
          <w:tcPr>
            <w:tcW w:w="1816" w:type="dxa"/>
            <w:gridSpan w:val="2"/>
          </w:tcPr>
          <w:p w14:paraId="21DA187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46EA88BE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18E1AEF" w14:textId="77777777" w:rsidTr="0002413F">
        <w:trPr>
          <w:trHeight w:val="460"/>
        </w:trPr>
        <w:tc>
          <w:tcPr>
            <w:tcW w:w="1816" w:type="dxa"/>
            <w:gridSpan w:val="2"/>
          </w:tcPr>
          <w:p w14:paraId="67F7E14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2B8B7ED9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79D989A" w14:textId="77777777" w:rsidTr="0002413F">
        <w:trPr>
          <w:trHeight w:val="460"/>
        </w:trPr>
        <w:tc>
          <w:tcPr>
            <w:tcW w:w="1816" w:type="dxa"/>
            <w:gridSpan w:val="2"/>
          </w:tcPr>
          <w:p w14:paraId="63ABFCF7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Ciudad, país:</w:t>
            </w:r>
          </w:p>
        </w:tc>
        <w:tc>
          <w:tcPr>
            <w:tcW w:w="7011" w:type="dxa"/>
          </w:tcPr>
          <w:p w14:paraId="58148E22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0D52C8F7" w14:textId="77777777" w:rsidTr="0002413F">
        <w:trPr>
          <w:trHeight w:val="460"/>
        </w:trPr>
        <w:tc>
          <w:tcPr>
            <w:tcW w:w="1816" w:type="dxa"/>
            <w:gridSpan w:val="2"/>
          </w:tcPr>
          <w:p w14:paraId="63F41526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25DC3E6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11286DC" w14:textId="77777777" w:rsidTr="0002413F">
        <w:trPr>
          <w:trHeight w:val="460"/>
        </w:trPr>
        <w:tc>
          <w:tcPr>
            <w:tcW w:w="1816" w:type="dxa"/>
            <w:gridSpan w:val="2"/>
          </w:tcPr>
          <w:p w14:paraId="3BF47383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2C0042E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3C9D8B8" w14:textId="77777777" w:rsidTr="0002413F">
        <w:trPr>
          <w:trHeight w:val="460"/>
        </w:trPr>
        <w:tc>
          <w:tcPr>
            <w:tcW w:w="1816" w:type="dxa"/>
            <w:gridSpan w:val="2"/>
          </w:tcPr>
          <w:p w14:paraId="5ECC6695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628858F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1D39FF8" w14:textId="77777777" w:rsidTr="0002413F">
        <w:trPr>
          <w:trHeight w:val="460"/>
        </w:trPr>
        <w:tc>
          <w:tcPr>
            <w:tcW w:w="1816" w:type="dxa"/>
            <w:gridSpan w:val="2"/>
          </w:tcPr>
          <w:p w14:paraId="118BCE48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3313E34B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2BB6BBF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7F4E250D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3B7565EA" w14:textId="1C54E126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92CF8C1" w14:textId="77777777" w:rsidTr="0002413F">
        <w:trPr>
          <w:trHeight w:val="459"/>
        </w:trPr>
        <w:tc>
          <w:tcPr>
            <w:tcW w:w="343" w:type="dxa"/>
          </w:tcPr>
          <w:p w14:paraId="265109FE" w14:textId="759844F3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7</w:t>
            </w:r>
          </w:p>
        </w:tc>
        <w:tc>
          <w:tcPr>
            <w:tcW w:w="8484" w:type="dxa"/>
            <w:gridSpan w:val="2"/>
          </w:tcPr>
          <w:p w14:paraId="0DF91F28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71053EC6" w14:textId="77777777" w:rsidTr="0002413F">
        <w:trPr>
          <w:trHeight w:val="460"/>
        </w:trPr>
        <w:tc>
          <w:tcPr>
            <w:tcW w:w="1816" w:type="dxa"/>
            <w:gridSpan w:val="2"/>
          </w:tcPr>
          <w:p w14:paraId="3D4FD8E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Nombre y apellidos</w:t>
            </w:r>
          </w:p>
        </w:tc>
        <w:tc>
          <w:tcPr>
            <w:tcW w:w="7011" w:type="dxa"/>
          </w:tcPr>
          <w:p w14:paraId="3B4213FA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462FD1D" w14:textId="77777777" w:rsidTr="0002413F">
        <w:trPr>
          <w:trHeight w:val="460"/>
        </w:trPr>
        <w:tc>
          <w:tcPr>
            <w:tcW w:w="1816" w:type="dxa"/>
            <w:gridSpan w:val="2"/>
          </w:tcPr>
          <w:p w14:paraId="714633C7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2D3D514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FFC3DFF" w14:textId="77777777" w:rsidTr="0002413F">
        <w:trPr>
          <w:trHeight w:val="460"/>
        </w:trPr>
        <w:tc>
          <w:tcPr>
            <w:tcW w:w="1816" w:type="dxa"/>
            <w:gridSpan w:val="2"/>
          </w:tcPr>
          <w:p w14:paraId="0494F47E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617426AA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F6F2870" w14:textId="77777777" w:rsidTr="0002413F">
        <w:trPr>
          <w:trHeight w:val="460"/>
        </w:trPr>
        <w:tc>
          <w:tcPr>
            <w:tcW w:w="1816" w:type="dxa"/>
            <w:gridSpan w:val="2"/>
          </w:tcPr>
          <w:p w14:paraId="4AE32B3D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Ciudad, país:</w:t>
            </w:r>
          </w:p>
        </w:tc>
        <w:tc>
          <w:tcPr>
            <w:tcW w:w="7011" w:type="dxa"/>
          </w:tcPr>
          <w:p w14:paraId="07FEA79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5EF41ACD" w14:textId="77777777" w:rsidTr="0002413F">
        <w:trPr>
          <w:trHeight w:val="460"/>
        </w:trPr>
        <w:tc>
          <w:tcPr>
            <w:tcW w:w="1816" w:type="dxa"/>
            <w:gridSpan w:val="2"/>
          </w:tcPr>
          <w:p w14:paraId="766F2474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20D6793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F349CC3" w14:textId="77777777" w:rsidTr="0002413F">
        <w:trPr>
          <w:trHeight w:val="460"/>
        </w:trPr>
        <w:tc>
          <w:tcPr>
            <w:tcW w:w="1816" w:type="dxa"/>
            <w:gridSpan w:val="2"/>
          </w:tcPr>
          <w:p w14:paraId="55B507A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1CF49CEB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1D7855BB" w14:textId="77777777" w:rsidTr="0002413F">
        <w:trPr>
          <w:trHeight w:val="460"/>
        </w:trPr>
        <w:tc>
          <w:tcPr>
            <w:tcW w:w="1816" w:type="dxa"/>
            <w:gridSpan w:val="2"/>
          </w:tcPr>
          <w:p w14:paraId="506EEA49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4A1EDFB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0F4B3703" w14:textId="77777777" w:rsidTr="0002413F">
        <w:trPr>
          <w:trHeight w:val="460"/>
        </w:trPr>
        <w:tc>
          <w:tcPr>
            <w:tcW w:w="1816" w:type="dxa"/>
            <w:gridSpan w:val="2"/>
          </w:tcPr>
          <w:p w14:paraId="2C7DA4E7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6561ED6F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0F71ADE6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19A98E4F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5DA3EDB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6B2BEDB5" w14:textId="18C5218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5B9A8791" w14:textId="77777777" w:rsidTr="0002413F">
        <w:trPr>
          <w:trHeight w:val="459"/>
        </w:trPr>
        <w:tc>
          <w:tcPr>
            <w:tcW w:w="343" w:type="dxa"/>
          </w:tcPr>
          <w:p w14:paraId="6D9A0500" w14:textId="0822964D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8</w:t>
            </w:r>
          </w:p>
        </w:tc>
        <w:tc>
          <w:tcPr>
            <w:tcW w:w="8484" w:type="dxa"/>
            <w:gridSpan w:val="2"/>
          </w:tcPr>
          <w:p w14:paraId="48BED267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5822CC42" w14:textId="77777777" w:rsidTr="0002413F">
        <w:trPr>
          <w:trHeight w:val="460"/>
        </w:trPr>
        <w:tc>
          <w:tcPr>
            <w:tcW w:w="1816" w:type="dxa"/>
            <w:gridSpan w:val="2"/>
          </w:tcPr>
          <w:p w14:paraId="524FB0D3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Nombre y apellidos</w:t>
            </w:r>
          </w:p>
        </w:tc>
        <w:tc>
          <w:tcPr>
            <w:tcW w:w="7011" w:type="dxa"/>
          </w:tcPr>
          <w:p w14:paraId="563F5EC0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E35F198" w14:textId="77777777" w:rsidTr="0002413F">
        <w:trPr>
          <w:trHeight w:val="460"/>
        </w:trPr>
        <w:tc>
          <w:tcPr>
            <w:tcW w:w="1816" w:type="dxa"/>
            <w:gridSpan w:val="2"/>
          </w:tcPr>
          <w:p w14:paraId="4A02D804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6A25FBB3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D6CD1BD" w14:textId="77777777" w:rsidTr="0002413F">
        <w:trPr>
          <w:trHeight w:val="460"/>
        </w:trPr>
        <w:tc>
          <w:tcPr>
            <w:tcW w:w="1816" w:type="dxa"/>
            <w:gridSpan w:val="2"/>
          </w:tcPr>
          <w:p w14:paraId="06823FD2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4DD70878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21918DB8" w14:textId="77777777" w:rsidTr="0002413F">
        <w:trPr>
          <w:trHeight w:val="460"/>
        </w:trPr>
        <w:tc>
          <w:tcPr>
            <w:tcW w:w="1816" w:type="dxa"/>
            <w:gridSpan w:val="2"/>
          </w:tcPr>
          <w:p w14:paraId="62B719F2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lastRenderedPageBreak/>
              <w:t>Ciudad, país:</w:t>
            </w:r>
          </w:p>
        </w:tc>
        <w:tc>
          <w:tcPr>
            <w:tcW w:w="7011" w:type="dxa"/>
          </w:tcPr>
          <w:p w14:paraId="256B5466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EFE21F2" w14:textId="77777777" w:rsidTr="0002413F">
        <w:trPr>
          <w:trHeight w:val="460"/>
        </w:trPr>
        <w:tc>
          <w:tcPr>
            <w:tcW w:w="1816" w:type="dxa"/>
            <w:gridSpan w:val="2"/>
          </w:tcPr>
          <w:p w14:paraId="67F69C51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7AD7AC69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06330B5" w14:textId="77777777" w:rsidTr="0002413F">
        <w:trPr>
          <w:trHeight w:val="460"/>
        </w:trPr>
        <w:tc>
          <w:tcPr>
            <w:tcW w:w="1816" w:type="dxa"/>
            <w:gridSpan w:val="2"/>
          </w:tcPr>
          <w:p w14:paraId="366906AC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7631D27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3FB8B484" w14:textId="77777777" w:rsidTr="0002413F">
        <w:trPr>
          <w:trHeight w:val="460"/>
        </w:trPr>
        <w:tc>
          <w:tcPr>
            <w:tcW w:w="1816" w:type="dxa"/>
            <w:gridSpan w:val="2"/>
          </w:tcPr>
          <w:p w14:paraId="2850931B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36283652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E96F843" w14:textId="77777777" w:rsidTr="0002413F">
        <w:trPr>
          <w:trHeight w:val="460"/>
        </w:trPr>
        <w:tc>
          <w:tcPr>
            <w:tcW w:w="1816" w:type="dxa"/>
            <w:gridSpan w:val="2"/>
          </w:tcPr>
          <w:p w14:paraId="2BF205CB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2F9EA82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72483EB8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50423CEF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7ED50E6A" w14:textId="589B135A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5BBA1B3C" w14:textId="77777777" w:rsidTr="0002413F">
        <w:trPr>
          <w:trHeight w:val="459"/>
        </w:trPr>
        <w:tc>
          <w:tcPr>
            <w:tcW w:w="343" w:type="dxa"/>
          </w:tcPr>
          <w:p w14:paraId="0EA29D69" w14:textId="3C6513DB" w:rsidR="004732C5" w:rsidRPr="004732C5" w:rsidRDefault="004732C5" w:rsidP="0002413F">
            <w:pPr>
              <w:pStyle w:val="TableParagraph"/>
              <w:ind w:left="12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171717"/>
              </w:rPr>
              <w:t>9</w:t>
            </w:r>
          </w:p>
        </w:tc>
        <w:tc>
          <w:tcPr>
            <w:tcW w:w="8484" w:type="dxa"/>
            <w:gridSpan w:val="2"/>
          </w:tcPr>
          <w:p w14:paraId="0F7D79E6" w14:textId="77777777" w:rsidR="004732C5" w:rsidRPr="004732C5" w:rsidRDefault="004732C5" w:rsidP="0002413F">
            <w:pPr>
              <w:pStyle w:val="TableParagraph"/>
              <w:ind w:left="2714" w:right="2760"/>
              <w:jc w:val="center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Autor(a) del escrito</w:t>
            </w:r>
          </w:p>
        </w:tc>
      </w:tr>
      <w:tr w:rsidR="004732C5" w:rsidRPr="004732C5" w14:paraId="7D5A0EC7" w14:textId="77777777" w:rsidTr="0002413F">
        <w:trPr>
          <w:trHeight w:val="460"/>
        </w:trPr>
        <w:tc>
          <w:tcPr>
            <w:tcW w:w="1816" w:type="dxa"/>
            <w:gridSpan w:val="2"/>
          </w:tcPr>
          <w:p w14:paraId="0DB3ACDC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Nombre y apellidos</w:t>
            </w:r>
          </w:p>
        </w:tc>
        <w:tc>
          <w:tcPr>
            <w:tcW w:w="7011" w:type="dxa"/>
          </w:tcPr>
          <w:p w14:paraId="40FB222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1A017F04" w14:textId="77777777" w:rsidTr="0002413F">
        <w:trPr>
          <w:trHeight w:val="460"/>
        </w:trPr>
        <w:tc>
          <w:tcPr>
            <w:tcW w:w="1816" w:type="dxa"/>
            <w:gridSpan w:val="2"/>
          </w:tcPr>
          <w:p w14:paraId="02F5D59E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2C10C27A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77B6DF5" w14:textId="77777777" w:rsidTr="0002413F">
        <w:trPr>
          <w:trHeight w:val="460"/>
        </w:trPr>
        <w:tc>
          <w:tcPr>
            <w:tcW w:w="1816" w:type="dxa"/>
            <w:gridSpan w:val="2"/>
          </w:tcPr>
          <w:p w14:paraId="46728BE1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Institución:</w:t>
            </w:r>
          </w:p>
        </w:tc>
        <w:tc>
          <w:tcPr>
            <w:tcW w:w="7011" w:type="dxa"/>
          </w:tcPr>
          <w:p w14:paraId="336CFEE5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1E46B851" w14:textId="77777777" w:rsidTr="0002413F">
        <w:trPr>
          <w:trHeight w:val="460"/>
        </w:trPr>
        <w:tc>
          <w:tcPr>
            <w:tcW w:w="1816" w:type="dxa"/>
            <w:gridSpan w:val="2"/>
          </w:tcPr>
          <w:p w14:paraId="553636E1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Ciudad, país:</w:t>
            </w:r>
          </w:p>
        </w:tc>
        <w:tc>
          <w:tcPr>
            <w:tcW w:w="7011" w:type="dxa"/>
          </w:tcPr>
          <w:p w14:paraId="1BE43EB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0C2DA311" w14:textId="77777777" w:rsidTr="0002413F">
        <w:trPr>
          <w:trHeight w:val="460"/>
        </w:trPr>
        <w:tc>
          <w:tcPr>
            <w:tcW w:w="1816" w:type="dxa"/>
            <w:gridSpan w:val="2"/>
          </w:tcPr>
          <w:p w14:paraId="1A19B9FE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Fecha:</w:t>
            </w:r>
          </w:p>
        </w:tc>
        <w:tc>
          <w:tcPr>
            <w:tcW w:w="7011" w:type="dxa"/>
          </w:tcPr>
          <w:p w14:paraId="68011273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46B53303" w14:textId="77777777" w:rsidTr="0002413F">
        <w:trPr>
          <w:trHeight w:val="460"/>
        </w:trPr>
        <w:tc>
          <w:tcPr>
            <w:tcW w:w="1816" w:type="dxa"/>
            <w:gridSpan w:val="2"/>
          </w:tcPr>
          <w:p w14:paraId="4DD57C1F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Correo:</w:t>
            </w:r>
          </w:p>
        </w:tc>
        <w:tc>
          <w:tcPr>
            <w:tcW w:w="7011" w:type="dxa"/>
          </w:tcPr>
          <w:p w14:paraId="12078CE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60C885C7" w14:textId="77777777" w:rsidTr="0002413F">
        <w:trPr>
          <w:trHeight w:val="460"/>
        </w:trPr>
        <w:tc>
          <w:tcPr>
            <w:tcW w:w="1816" w:type="dxa"/>
            <w:gridSpan w:val="2"/>
          </w:tcPr>
          <w:p w14:paraId="3072E3AA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ORCID:</w:t>
            </w:r>
          </w:p>
        </w:tc>
        <w:tc>
          <w:tcPr>
            <w:tcW w:w="7011" w:type="dxa"/>
          </w:tcPr>
          <w:p w14:paraId="4294C7F9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4732C5" w:rsidRPr="004732C5" w14:paraId="7A129B76" w14:textId="77777777" w:rsidTr="0002413F">
        <w:trPr>
          <w:trHeight w:val="460"/>
        </w:trPr>
        <w:tc>
          <w:tcPr>
            <w:tcW w:w="1816" w:type="dxa"/>
            <w:gridSpan w:val="2"/>
          </w:tcPr>
          <w:p w14:paraId="07C119D5" w14:textId="77777777" w:rsidR="004732C5" w:rsidRPr="004732C5" w:rsidRDefault="004732C5" w:rsidP="0002413F">
            <w:pPr>
              <w:pStyle w:val="TableParagraph"/>
              <w:rPr>
                <w:rFonts w:asciiTheme="majorHAnsi" w:hAnsiTheme="majorHAnsi"/>
                <w:b/>
              </w:rPr>
            </w:pPr>
            <w:r w:rsidRPr="004732C5">
              <w:rPr>
                <w:rFonts w:asciiTheme="majorHAnsi" w:hAnsiTheme="majorHAnsi"/>
                <w:b/>
                <w:color w:val="171717"/>
              </w:rPr>
              <w:t>Firma:</w:t>
            </w:r>
          </w:p>
        </w:tc>
        <w:tc>
          <w:tcPr>
            <w:tcW w:w="7011" w:type="dxa"/>
          </w:tcPr>
          <w:p w14:paraId="1608C17F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68F3D2B1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6CE6BAEC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6A9DDBC7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  <w:p w14:paraId="45055ECC" w14:textId="77777777" w:rsidR="004732C5" w:rsidRPr="004732C5" w:rsidRDefault="004732C5" w:rsidP="0002413F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</w:tbl>
    <w:p w14:paraId="1AC16B1B" w14:textId="77777777" w:rsidR="004732C5" w:rsidRPr="004732C5" w:rsidRDefault="004732C5" w:rsidP="004732C5">
      <w:pPr>
        <w:pStyle w:val="Prrafodelista"/>
        <w:tabs>
          <w:tab w:val="left" w:pos="1255"/>
        </w:tabs>
        <w:spacing w:line="223" w:lineRule="auto"/>
        <w:ind w:right="132" w:firstLine="0"/>
        <w:jc w:val="left"/>
        <w:rPr>
          <w:rFonts w:asciiTheme="majorHAnsi" w:hAnsiTheme="majorHAnsi"/>
          <w:color w:val="171616"/>
        </w:rPr>
      </w:pPr>
    </w:p>
    <w:sectPr w:rsidR="004732C5" w:rsidRPr="004732C5">
      <w:pgSz w:w="12240" w:h="15840"/>
      <w:pgMar w:top="1500" w:right="1560" w:bottom="1020" w:left="1580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348C" w14:textId="77777777" w:rsidR="008748D8" w:rsidRDefault="008748D8">
      <w:r>
        <w:separator/>
      </w:r>
    </w:p>
  </w:endnote>
  <w:endnote w:type="continuationSeparator" w:id="0">
    <w:p w14:paraId="662E9FEE" w14:textId="77777777" w:rsidR="008748D8" w:rsidRDefault="0087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6F23" w14:textId="77777777" w:rsidR="008748D8" w:rsidRDefault="008748D8">
      <w:r>
        <w:separator/>
      </w:r>
    </w:p>
  </w:footnote>
  <w:footnote w:type="continuationSeparator" w:id="0">
    <w:p w14:paraId="7CE6C478" w14:textId="77777777" w:rsidR="008748D8" w:rsidRDefault="008748D8">
      <w:r>
        <w:continuationSeparator/>
      </w:r>
    </w:p>
  </w:footnote>
  <w:footnote w:id="1">
    <w:p w14:paraId="0B928A0A" w14:textId="77C86E02" w:rsidR="00475891" w:rsidRPr="006C456B" w:rsidRDefault="00475891" w:rsidP="00475891">
      <w:pPr>
        <w:pStyle w:val="Textonotapie"/>
        <w:jc w:val="both"/>
        <w:rPr>
          <w:rFonts w:ascii="Cambria" w:hAnsi="Cambria"/>
          <w:lang w:val="es-ES"/>
        </w:rPr>
      </w:pPr>
      <w:r w:rsidRPr="006C456B">
        <w:rPr>
          <w:rStyle w:val="Refdenotaalpie"/>
          <w:rFonts w:ascii="Cambria" w:hAnsi="Cambria"/>
        </w:rPr>
        <w:footnoteRef/>
      </w:r>
      <w:r w:rsidRPr="006C456B">
        <w:rPr>
          <w:rFonts w:ascii="Cambria" w:hAnsi="Cambria"/>
        </w:rPr>
        <w:t xml:space="preserve"> </w:t>
      </w:r>
      <w:r w:rsidRPr="006C456B">
        <w:rPr>
          <w:rFonts w:ascii="Cambria" w:hAnsi="Cambria"/>
          <w:iCs/>
          <w:color w:val="171717"/>
        </w:rPr>
        <w:t xml:space="preserve">El </w:t>
      </w:r>
      <w:r w:rsidRPr="006C456B">
        <w:rPr>
          <w:rFonts w:ascii="Cambria" w:hAnsi="Cambria"/>
          <w:color w:val="171717"/>
        </w:rPr>
        <w:t xml:space="preserve">autor(a) de correspondencia </w:t>
      </w:r>
      <w:r w:rsidR="006C456B" w:rsidRPr="006C456B">
        <w:rPr>
          <w:rFonts w:ascii="Cambria" w:hAnsi="Cambria"/>
          <w:color w:val="171717"/>
        </w:rPr>
        <w:t>se emplea en</w:t>
      </w:r>
      <w:r w:rsidRPr="006C456B">
        <w:rPr>
          <w:rFonts w:ascii="Cambria" w:hAnsi="Cambria"/>
          <w:color w:val="171717"/>
        </w:rPr>
        <w:t xml:space="preserve"> el caso de obras en colaboración que toman como opción designar </w:t>
      </w:r>
      <w:r w:rsidR="006C456B" w:rsidRPr="006C456B">
        <w:rPr>
          <w:rFonts w:ascii="Cambria" w:hAnsi="Cambria"/>
          <w:color w:val="171717"/>
        </w:rPr>
        <w:t xml:space="preserve">a </w:t>
      </w:r>
      <w:r w:rsidRPr="006C456B">
        <w:rPr>
          <w:rFonts w:ascii="Cambria" w:hAnsi="Cambria"/>
          <w:color w:val="171717"/>
        </w:rPr>
        <w:t>un autor(a) encargado(a) de recibir correspondencia y con autoridad suficiente para representar, en condición de agente autorizado(a)</w:t>
      </w:r>
      <w:r w:rsidR="006C456B" w:rsidRPr="006C456B">
        <w:rPr>
          <w:rFonts w:ascii="Cambria" w:hAnsi="Cambria"/>
          <w:color w:val="171717"/>
        </w:rPr>
        <w:t>,</w:t>
      </w:r>
      <w:r w:rsidRPr="006C456B">
        <w:rPr>
          <w:rFonts w:ascii="Cambria" w:hAnsi="Cambria"/>
          <w:color w:val="171717"/>
        </w:rPr>
        <w:t xml:space="preserve"> a los demás autores(as).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5E8E"/>
    <w:multiLevelType w:val="hybridMultilevel"/>
    <w:tmpl w:val="898E9E96"/>
    <w:lvl w:ilvl="0" w:tplc="8968C286">
      <w:start w:val="1"/>
      <w:numFmt w:val="decimal"/>
      <w:lvlText w:val="%1."/>
      <w:lvlJc w:val="left"/>
      <w:pPr>
        <w:ind w:left="688" w:hanging="567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es-CR" w:eastAsia="es-CR" w:bidi="es-CR"/>
      </w:rPr>
    </w:lvl>
    <w:lvl w:ilvl="1" w:tplc="2FB80100">
      <w:start w:val="1"/>
      <w:numFmt w:val="lowerLetter"/>
      <w:lvlText w:val="%2)"/>
      <w:lvlJc w:val="left"/>
      <w:pPr>
        <w:ind w:left="1254" w:hanging="567"/>
        <w:jc w:val="left"/>
      </w:pPr>
      <w:rPr>
        <w:rFonts w:hint="default"/>
        <w:w w:val="100"/>
        <w:lang w:val="es-CR" w:eastAsia="es-CR" w:bidi="es-CR"/>
      </w:rPr>
    </w:lvl>
    <w:lvl w:ilvl="2" w:tplc="A4C6B4E4">
      <w:numFmt w:val="bullet"/>
      <w:lvlText w:val="•"/>
      <w:lvlJc w:val="left"/>
      <w:pPr>
        <w:ind w:left="2131" w:hanging="567"/>
      </w:pPr>
      <w:rPr>
        <w:rFonts w:hint="default"/>
        <w:lang w:val="es-CR" w:eastAsia="es-CR" w:bidi="es-CR"/>
      </w:rPr>
    </w:lvl>
    <w:lvl w:ilvl="3" w:tplc="4162E290">
      <w:numFmt w:val="bullet"/>
      <w:lvlText w:val="•"/>
      <w:lvlJc w:val="left"/>
      <w:pPr>
        <w:ind w:left="3002" w:hanging="567"/>
      </w:pPr>
      <w:rPr>
        <w:rFonts w:hint="default"/>
        <w:lang w:val="es-CR" w:eastAsia="es-CR" w:bidi="es-CR"/>
      </w:rPr>
    </w:lvl>
    <w:lvl w:ilvl="4" w:tplc="5F3CF160">
      <w:numFmt w:val="bullet"/>
      <w:lvlText w:val="•"/>
      <w:lvlJc w:val="left"/>
      <w:pPr>
        <w:ind w:left="3873" w:hanging="567"/>
      </w:pPr>
      <w:rPr>
        <w:rFonts w:hint="default"/>
        <w:lang w:val="es-CR" w:eastAsia="es-CR" w:bidi="es-CR"/>
      </w:rPr>
    </w:lvl>
    <w:lvl w:ilvl="5" w:tplc="B9AA6878">
      <w:numFmt w:val="bullet"/>
      <w:lvlText w:val="•"/>
      <w:lvlJc w:val="left"/>
      <w:pPr>
        <w:ind w:left="4744" w:hanging="567"/>
      </w:pPr>
      <w:rPr>
        <w:rFonts w:hint="default"/>
        <w:lang w:val="es-CR" w:eastAsia="es-CR" w:bidi="es-CR"/>
      </w:rPr>
    </w:lvl>
    <w:lvl w:ilvl="6" w:tplc="24D68422">
      <w:numFmt w:val="bullet"/>
      <w:lvlText w:val="•"/>
      <w:lvlJc w:val="left"/>
      <w:pPr>
        <w:ind w:left="5615" w:hanging="567"/>
      </w:pPr>
      <w:rPr>
        <w:rFonts w:hint="default"/>
        <w:lang w:val="es-CR" w:eastAsia="es-CR" w:bidi="es-CR"/>
      </w:rPr>
    </w:lvl>
    <w:lvl w:ilvl="7" w:tplc="ACBADF7A">
      <w:numFmt w:val="bullet"/>
      <w:lvlText w:val="•"/>
      <w:lvlJc w:val="left"/>
      <w:pPr>
        <w:ind w:left="6486" w:hanging="567"/>
      </w:pPr>
      <w:rPr>
        <w:rFonts w:hint="default"/>
        <w:lang w:val="es-CR" w:eastAsia="es-CR" w:bidi="es-CR"/>
      </w:rPr>
    </w:lvl>
    <w:lvl w:ilvl="8" w:tplc="F6467504">
      <w:numFmt w:val="bullet"/>
      <w:lvlText w:val="•"/>
      <w:lvlJc w:val="left"/>
      <w:pPr>
        <w:ind w:left="7357" w:hanging="567"/>
      </w:pPr>
      <w:rPr>
        <w:rFonts w:hint="default"/>
        <w:lang w:val="es-CR" w:eastAsia="es-CR" w:bidi="es-CR"/>
      </w:rPr>
    </w:lvl>
  </w:abstractNum>
  <w:num w:numId="1" w16cid:durableId="430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A1"/>
    <w:rsid w:val="004732C5"/>
    <w:rsid w:val="00475891"/>
    <w:rsid w:val="00684F2C"/>
    <w:rsid w:val="006C456B"/>
    <w:rsid w:val="008748D8"/>
    <w:rsid w:val="009005F5"/>
    <w:rsid w:val="00F22D6E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35730"/>
  <w15:docId w15:val="{1C9E3772-5E9B-284C-B046-104A48A7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CR" w:eastAsia="es-CR" w:bidi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54" w:right="13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8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758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5891"/>
    <w:rPr>
      <w:rFonts w:ascii="Times New Roman" w:eastAsia="Times New Roman" w:hAnsi="Times New Roman" w:cs="Times New Roman"/>
      <w:sz w:val="20"/>
      <w:szCs w:val="20"/>
      <w:lang w:val="es-CR" w:eastAsia="es-CR" w:bidi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47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HERNANDEZ BENAVIDES</dc:creator>
  <cp:lastModifiedBy>Marianela Camacho</cp:lastModifiedBy>
  <cp:revision>3</cp:revision>
  <dcterms:created xsi:type="dcterms:W3CDTF">2023-02-02T23:10:00Z</dcterms:created>
  <dcterms:modified xsi:type="dcterms:W3CDTF">2023-02-03T14:22:00Z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2022-10-12T00:00:00Z</vt:filetime>
  </property>
</Properties>
</file>